
<file path=[Content_Types].xml><?xml version="1.0" encoding="utf-8"?>
<Types xmlns="http://schemas.openxmlformats.org/package/2006/content-types">
  <Default Extension="xml" ContentType="application/xml"/>
  <Default Extension="jpeg" ContentType="image/jpeg"/>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sz w:val="84"/>
          <w:szCs w:val="84"/>
        </w:rPr>
      </w:pPr>
    </w:p>
    <w:p>
      <w:pPr>
        <w:jc w:val="center"/>
        <w:rPr>
          <w:rFonts w:ascii="宋体"/>
          <w:b/>
          <w:sz w:val="84"/>
          <w:szCs w:val="84"/>
        </w:rPr>
      </w:pPr>
    </w:p>
    <w:p>
      <w:pPr>
        <w:jc w:val="center"/>
        <w:rPr>
          <w:rFonts w:ascii="宋体"/>
          <w:b/>
          <w:sz w:val="84"/>
          <w:szCs w:val="84"/>
        </w:rPr>
      </w:pPr>
      <w:r>
        <w:rPr>
          <w:rFonts w:hint="eastAsia" w:ascii="宋体" w:hAnsi="宋体"/>
          <w:b/>
          <w:sz w:val="84"/>
          <w:szCs w:val="84"/>
        </w:rPr>
        <w:t>中共阜平县纪委</w:t>
      </w:r>
    </w:p>
    <w:p>
      <w:pPr>
        <w:jc w:val="center"/>
        <w:rPr>
          <w:rFonts w:ascii="宋体" w:cs="宋体"/>
          <w:b/>
          <w:spacing w:val="6"/>
          <w:w w:val="90"/>
          <w:sz w:val="84"/>
          <w:szCs w:val="84"/>
        </w:rPr>
      </w:pPr>
    </w:p>
    <w:p>
      <w:pPr>
        <w:jc w:val="center"/>
        <w:rPr>
          <w:rFonts w:ascii="宋体" w:cs="宋体"/>
          <w:b/>
          <w:spacing w:val="6"/>
          <w:w w:val="90"/>
          <w:sz w:val="84"/>
          <w:szCs w:val="84"/>
        </w:rPr>
      </w:pPr>
      <w:r>
        <w:rPr>
          <w:rFonts w:ascii="宋体" w:hAnsi="宋体" w:cs="宋体"/>
          <w:b/>
          <w:spacing w:val="6"/>
          <w:w w:val="90"/>
          <w:sz w:val="84"/>
          <w:szCs w:val="84"/>
        </w:rPr>
        <w:t>2019</w:t>
      </w:r>
      <w:r>
        <w:rPr>
          <w:rFonts w:hint="eastAsia" w:ascii="宋体" w:hAnsi="宋体" w:cs="宋体"/>
          <w:b/>
          <w:spacing w:val="6"/>
          <w:w w:val="90"/>
          <w:sz w:val="84"/>
          <w:szCs w:val="84"/>
        </w:rPr>
        <w:t>年度部门决算</w:t>
      </w:r>
    </w:p>
    <w:p>
      <w:pPr>
        <w:jc w:val="center"/>
        <w:rPr>
          <w:rFonts w:ascii="宋体" w:cs="宋体"/>
          <w:b/>
          <w:spacing w:val="6"/>
          <w:w w:val="90"/>
          <w:sz w:val="84"/>
          <w:szCs w:val="84"/>
        </w:rPr>
      </w:pPr>
    </w:p>
    <w:p>
      <w:pPr>
        <w:jc w:val="center"/>
        <w:rPr>
          <w:rFonts w:ascii="宋体" w:cs="宋体"/>
          <w:b/>
          <w:spacing w:val="6"/>
          <w:w w:val="90"/>
          <w:sz w:val="84"/>
          <w:szCs w:val="84"/>
        </w:rPr>
      </w:pPr>
    </w:p>
    <w:p>
      <w:pPr>
        <w:jc w:val="center"/>
        <w:rPr>
          <w:rFonts w:ascii="宋体" w:cs="宋体"/>
          <w:b/>
          <w:spacing w:val="6"/>
          <w:w w:val="90"/>
          <w:sz w:val="84"/>
          <w:szCs w:val="84"/>
        </w:rPr>
      </w:pPr>
    </w:p>
    <w:p>
      <w:pPr>
        <w:jc w:val="both"/>
        <w:rPr>
          <w:rFonts w:ascii="宋体"/>
        </w:rPr>
      </w:pPr>
    </w:p>
    <w:p>
      <w:pPr>
        <w:ind w:firstLine="2600" w:firstLineChars="1300"/>
        <w:jc w:val="both"/>
        <w:rPr>
          <w:rFonts w:ascii="宋体" w:cs="宋体"/>
          <w:b/>
          <w:sz w:val="44"/>
          <w:szCs w:val="44"/>
        </w:rPr>
      </w:pPr>
      <w:r>
        <w:rPr>
          <w:rFonts w:ascii="宋体" w:hAnsi="宋体"/>
        </w:rPr>
        <w:t xml:space="preserve">  </w:t>
      </w:r>
      <w:r>
        <w:rPr>
          <w:rFonts w:hint="eastAsia" w:ascii="宋体" w:hAnsi="宋体" w:cs="宋体"/>
          <w:b/>
          <w:sz w:val="44"/>
          <w:szCs w:val="44"/>
        </w:rPr>
        <w:t>二〇二〇年九月</w:t>
      </w:r>
    </w:p>
    <w:p>
      <w:pPr>
        <w:autoSpaceDE w:val="0"/>
        <w:autoSpaceDN w:val="0"/>
        <w:adjustRightInd w:val="0"/>
        <w:jc w:val="center"/>
        <w:rPr>
          <w:rFonts w:ascii="宋体" w:cs="宋体"/>
          <w:b/>
          <w:sz w:val="44"/>
          <w:szCs w:val="44"/>
        </w:rPr>
      </w:pPr>
    </w:p>
    <w:p>
      <w:pPr>
        <w:autoSpaceDE w:val="0"/>
        <w:autoSpaceDN w:val="0"/>
        <w:adjustRightInd w:val="0"/>
        <w:jc w:val="center"/>
        <w:rPr>
          <w:rFonts w:ascii="宋体" w:cs="宋体"/>
          <w:b/>
          <w:sz w:val="44"/>
          <w:szCs w:val="44"/>
        </w:rPr>
      </w:pPr>
    </w:p>
    <w:p>
      <w:pPr>
        <w:tabs>
          <w:tab w:val="left" w:pos="2728"/>
        </w:tabs>
        <w:jc w:val="center"/>
        <w:rPr>
          <w:rFonts w:ascii="黑体" w:eastAsia="黑体"/>
          <w:sz w:val="48"/>
          <w:szCs w:val="48"/>
        </w:rPr>
      </w:pPr>
      <w:r>
        <w:rPr>
          <w:rFonts w:hint="eastAsia" w:ascii="黑体" w:eastAsia="黑体"/>
          <w:sz w:val="48"/>
          <w:szCs w:val="48"/>
        </w:rPr>
        <w:t>目</w:t>
      </w:r>
      <w:r>
        <w:rPr>
          <w:rFonts w:ascii="黑体" w:eastAsia="黑体"/>
          <w:sz w:val="48"/>
          <w:szCs w:val="48"/>
        </w:rPr>
        <w:t xml:space="preserve">    </w:t>
      </w:r>
      <w:r>
        <w:rPr>
          <w:rFonts w:hint="eastAsia" w:ascii="黑体" w:eastAsia="黑体"/>
          <w:sz w:val="48"/>
          <w:szCs w:val="48"/>
        </w:rPr>
        <w:t>录</w:t>
      </w:r>
    </w:p>
    <w:p>
      <w:pPr>
        <w:spacing w:after="160" w:line="580" w:lineRule="exact"/>
        <w:ind w:firstLine="640" w:firstLineChars="200"/>
        <w:rPr>
          <w:rFonts w:eastAsia="黑体"/>
          <w:sz w:val="32"/>
          <w:szCs w:val="32"/>
        </w:rPr>
      </w:pPr>
    </w:p>
    <w:p>
      <w:pPr>
        <w:spacing w:after="160" w:line="580" w:lineRule="exact"/>
        <w:ind w:firstLine="640" w:firstLineChars="200"/>
        <w:rPr>
          <w:rFonts w:eastAsia="仿宋_GB2312"/>
          <w:sz w:val="24"/>
          <w:szCs w:val="32"/>
        </w:rPr>
      </w:pPr>
      <w:r>
        <w:rPr>
          <w:rFonts w:hint="eastAsia" w:eastAsia="黑体"/>
          <w:sz w:val="32"/>
          <w:szCs w:val="32"/>
        </w:rPr>
        <w:t>第一部分</w:t>
      </w:r>
      <w:r>
        <w:rPr>
          <w:rFonts w:eastAsia="黑体"/>
          <w:sz w:val="32"/>
          <w:szCs w:val="32"/>
        </w:rPr>
        <w:t xml:space="preserve">   </w:t>
      </w:r>
      <w:r>
        <w:rPr>
          <w:rFonts w:hint="eastAsia" w:eastAsia="黑体"/>
          <w:sz w:val="32"/>
          <w:szCs w:val="32"/>
        </w:rPr>
        <w:t>部门概况</w:t>
      </w:r>
    </w:p>
    <w:p>
      <w:pPr>
        <w:spacing w:after="160" w:line="580" w:lineRule="exact"/>
        <w:ind w:firstLine="1273" w:firstLineChars="398"/>
        <w:rPr>
          <w:rFonts w:eastAsia="仿宋_GB2312"/>
          <w:sz w:val="32"/>
          <w:szCs w:val="32"/>
        </w:rPr>
      </w:pPr>
      <w:r>
        <w:rPr>
          <w:rFonts w:hint="eastAsia" w:eastAsia="仿宋_GB2312"/>
          <w:sz w:val="32"/>
          <w:szCs w:val="32"/>
        </w:rPr>
        <w:t>一、部门职责</w:t>
      </w:r>
    </w:p>
    <w:p>
      <w:pPr>
        <w:spacing w:after="160" w:line="580" w:lineRule="exact"/>
        <w:ind w:firstLine="1273" w:firstLineChars="398"/>
        <w:rPr>
          <w:rFonts w:eastAsia="仿宋_GB2312"/>
          <w:sz w:val="32"/>
          <w:szCs w:val="32"/>
        </w:rPr>
      </w:pPr>
      <w:r>
        <w:rPr>
          <w:rFonts w:hint="eastAsia" w:eastAsia="仿宋_GB2312"/>
          <w:sz w:val="32"/>
          <w:szCs w:val="32"/>
        </w:rPr>
        <w:t>二、机构设置</w:t>
      </w:r>
    </w:p>
    <w:p>
      <w:pPr>
        <w:spacing w:after="160" w:line="580" w:lineRule="exact"/>
        <w:ind w:firstLine="640" w:firstLineChars="200"/>
        <w:rPr>
          <w:rFonts w:eastAsia="黑体"/>
          <w:sz w:val="32"/>
          <w:szCs w:val="32"/>
        </w:rPr>
      </w:pPr>
      <w:r>
        <w:rPr>
          <w:rFonts w:hint="eastAsia" w:eastAsia="黑体"/>
          <w:sz w:val="32"/>
          <w:szCs w:val="32"/>
        </w:rPr>
        <w:t>第二部分</w:t>
      </w:r>
      <w:r>
        <w:rPr>
          <w:rFonts w:eastAsia="黑体"/>
          <w:sz w:val="32"/>
          <w:szCs w:val="32"/>
        </w:rPr>
        <w:t xml:space="preserve">   2019</w:t>
      </w:r>
      <w:r>
        <w:rPr>
          <w:rFonts w:hint="eastAsia" w:eastAsia="黑体"/>
          <w:sz w:val="32"/>
          <w:szCs w:val="32"/>
        </w:rPr>
        <w:t>年部门决算情况说明</w:t>
      </w:r>
    </w:p>
    <w:p>
      <w:pPr>
        <w:spacing w:line="600" w:lineRule="exact"/>
        <w:ind w:right="160" w:firstLine="1280" w:firstLineChars="400"/>
        <w:jc w:val="both"/>
        <w:rPr>
          <w:rFonts w:ascii="仿宋" w:hAnsi="仿宋" w:eastAsia="仿宋" w:cs="仿宋"/>
          <w:bCs/>
          <w:sz w:val="32"/>
        </w:rPr>
      </w:pPr>
      <w:r>
        <w:rPr>
          <w:rFonts w:hint="eastAsia" w:ascii="仿宋" w:hAnsi="仿宋" w:eastAsia="仿宋" w:cs="仿宋"/>
          <w:bCs/>
          <w:sz w:val="32"/>
        </w:rPr>
        <w:t>一、</w:t>
      </w:r>
      <w:r>
        <w:rPr>
          <w:rFonts w:ascii="仿宋" w:hAnsi="仿宋" w:eastAsia="仿宋" w:cs="仿宋"/>
          <w:bCs/>
          <w:sz w:val="32"/>
        </w:rPr>
        <w:t>2019</w:t>
      </w:r>
      <w:r>
        <w:rPr>
          <w:rFonts w:hint="eastAsia" w:ascii="仿宋" w:hAnsi="仿宋" w:eastAsia="仿宋" w:cs="仿宋"/>
          <w:bCs/>
          <w:sz w:val="32"/>
        </w:rPr>
        <w:t>年收入支出决算总体情况说明</w:t>
      </w:r>
    </w:p>
    <w:p>
      <w:pPr>
        <w:spacing w:line="600" w:lineRule="exact"/>
        <w:ind w:right="160" w:firstLine="1280" w:firstLineChars="400"/>
        <w:jc w:val="both"/>
        <w:rPr>
          <w:rFonts w:ascii="仿宋" w:hAnsi="仿宋" w:eastAsia="仿宋" w:cs="仿宋"/>
          <w:bCs/>
          <w:sz w:val="32"/>
        </w:rPr>
      </w:pPr>
      <w:r>
        <w:rPr>
          <w:rFonts w:hint="eastAsia" w:ascii="仿宋" w:hAnsi="仿宋" w:eastAsia="仿宋" w:cs="仿宋"/>
          <w:bCs/>
          <w:sz w:val="32"/>
        </w:rPr>
        <w:t>二、</w:t>
      </w:r>
      <w:r>
        <w:rPr>
          <w:rFonts w:ascii="仿宋" w:hAnsi="仿宋" w:eastAsia="仿宋" w:cs="仿宋"/>
          <w:bCs/>
          <w:sz w:val="32"/>
        </w:rPr>
        <w:t>2019</w:t>
      </w:r>
      <w:r>
        <w:rPr>
          <w:rFonts w:hint="eastAsia" w:ascii="仿宋" w:hAnsi="仿宋" w:eastAsia="仿宋" w:cs="仿宋"/>
          <w:bCs/>
          <w:sz w:val="32"/>
        </w:rPr>
        <w:t>年收入决算情况说明</w:t>
      </w:r>
    </w:p>
    <w:p>
      <w:pPr>
        <w:spacing w:line="600" w:lineRule="exact"/>
        <w:ind w:right="160" w:firstLine="1280" w:firstLineChars="400"/>
        <w:jc w:val="both"/>
        <w:rPr>
          <w:rFonts w:ascii="仿宋" w:hAnsi="仿宋" w:eastAsia="仿宋" w:cs="仿宋"/>
          <w:bCs/>
          <w:sz w:val="32"/>
        </w:rPr>
      </w:pPr>
      <w:r>
        <w:rPr>
          <w:rFonts w:hint="eastAsia" w:ascii="仿宋" w:hAnsi="仿宋" w:eastAsia="仿宋" w:cs="仿宋"/>
          <w:bCs/>
          <w:sz w:val="32"/>
        </w:rPr>
        <w:t>三、</w:t>
      </w:r>
      <w:r>
        <w:rPr>
          <w:rFonts w:ascii="仿宋" w:hAnsi="仿宋" w:eastAsia="仿宋" w:cs="仿宋"/>
          <w:bCs/>
          <w:sz w:val="32"/>
        </w:rPr>
        <w:t>2019</w:t>
      </w:r>
      <w:r>
        <w:rPr>
          <w:rFonts w:hint="eastAsia" w:ascii="仿宋" w:hAnsi="仿宋" w:eastAsia="仿宋" w:cs="仿宋"/>
          <w:bCs/>
          <w:sz w:val="32"/>
        </w:rPr>
        <w:t>年支出决算情况说明</w:t>
      </w:r>
    </w:p>
    <w:p>
      <w:pPr>
        <w:spacing w:line="600" w:lineRule="exact"/>
        <w:ind w:right="160" w:firstLine="1280" w:firstLineChars="400"/>
        <w:jc w:val="both"/>
        <w:rPr>
          <w:rFonts w:ascii="仿宋" w:hAnsi="仿宋" w:eastAsia="仿宋" w:cs="仿宋"/>
          <w:bCs/>
          <w:sz w:val="32"/>
        </w:rPr>
      </w:pPr>
      <w:r>
        <w:rPr>
          <w:rFonts w:hint="eastAsia" w:ascii="仿宋" w:hAnsi="仿宋" w:eastAsia="仿宋" w:cs="仿宋"/>
          <w:bCs/>
          <w:sz w:val="32"/>
        </w:rPr>
        <w:t>四、</w:t>
      </w:r>
      <w:r>
        <w:rPr>
          <w:rFonts w:ascii="仿宋" w:hAnsi="仿宋" w:eastAsia="仿宋" w:cs="仿宋"/>
          <w:bCs/>
          <w:sz w:val="32"/>
        </w:rPr>
        <w:t>2019</w:t>
      </w:r>
      <w:r>
        <w:rPr>
          <w:rFonts w:hint="eastAsia" w:ascii="仿宋" w:hAnsi="仿宋" w:eastAsia="仿宋" w:cs="仿宋"/>
          <w:bCs/>
          <w:sz w:val="32"/>
        </w:rPr>
        <w:t>年财政拨款收入支出决算总体情况说明</w:t>
      </w:r>
    </w:p>
    <w:p>
      <w:pPr>
        <w:spacing w:line="600" w:lineRule="exact"/>
        <w:ind w:right="160"/>
        <w:jc w:val="both"/>
        <w:rPr>
          <w:rFonts w:ascii="仿宋" w:hAnsi="仿宋" w:eastAsia="仿宋" w:cs="仿宋"/>
          <w:bCs/>
          <w:spacing w:val="-18"/>
          <w:sz w:val="32"/>
        </w:rPr>
      </w:pPr>
      <w:r>
        <w:rPr>
          <w:rFonts w:ascii="仿宋" w:hAnsi="仿宋" w:eastAsia="仿宋" w:cs="仿宋"/>
          <w:bCs/>
          <w:sz w:val="32"/>
        </w:rPr>
        <w:t xml:space="preserve">        </w:t>
      </w:r>
      <w:r>
        <w:rPr>
          <w:rFonts w:hint="eastAsia" w:ascii="仿宋" w:hAnsi="仿宋" w:eastAsia="仿宋" w:cs="仿宋"/>
          <w:bCs/>
          <w:sz w:val="32"/>
        </w:rPr>
        <w:t>五、</w:t>
      </w:r>
      <w:r>
        <w:rPr>
          <w:rFonts w:ascii="仿宋" w:hAnsi="仿宋" w:eastAsia="仿宋" w:cs="仿宋"/>
          <w:bCs/>
          <w:spacing w:val="-18"/>
          <w:sz w:val="32"/>
        </w:rPr>
        <w:t>2019</w:t>
      </w:r>
      <w:r>
        <w:rPr>
          <w:rFonts w:hint="eastAsia" w:ascii="仿宋" w:hAnsi="仿宋" w:eastAsia="仿宋" w:cs="仿宋"/>
          <w:bCs/>
          <w:spacing w:val="-18"/>
          <w:sz w:val="32"/>
        </w:rPr>
        <w:t>年一般公共预算财政拨款支出决算情况说明</w:t>
      </w:r>
    </w:p>
    <w:p>
      <w:pPr>
        <w:spacing w:line="600" w:lineRule="exact"/>
        <w:ind w:left="1280" w:leftChars="640" w:right="160"/>
        <w:jc w:val="both"/>
        <w:rPr>
          <w:rFonts w:ascii="仿宋" w:hAnsi="仿宋" w:eastAsia="仿宋" w:cs="仿宋"/>
          <w:bCs/>
          <w:spacing w:val="-34"/>
          <w:sz w:val="32"/>
        </w:rPr>
      </w:pPr>
      <w:r>
        <w:rPr>
          <w:rFonts w:hint="eastAsia" w:ascii="仿宋" w:hAnsi="仿宋" w:eastAsia="仿宋" w:cs="仿宋"/>
          <w:bCs/>
          <w:sz w:val="32"/>
        </w:rPr>
        <w:t>六、</w:t>
      </w:r>
      <w:r>
        <w:rPr>
          <w:rFonts w:ascii="仿宋" w:hAnsi="仿宋" w:eastAsia="仿宋" w:cs="仿宋"/>
          <w:bCs/>
          <w:spacing w:val="-34"/>
          <w:sz w:val="32"/>
        </w:rPr>
        <w:t>2019</w:t>
      </w:r>
      <w:r>
        <w:rPr>
          <w:rFonts w:hint="eastAsia" w:ascii="仿宋" w:hAnsi="仿宋" w:eastAsia="仿宋" w:cs="仿宋"/>
          <w:bCs/>
          <w:spacing w:val="-34"/>
          <w:sz w:val="32"/>
        </w:rPr>
        <w:t>年一般公共预算财政拨款基本支出决算情况说明</w:t>
      </w:r>
    </w:p>
    <w:p>
      <w:pPr>
        <w:spacing w:line="600" w:lineRule="exact"/>
        <w:ind w:left="1280" w:leftChars="640" w:right="160"/>
        <w:jc w:val="both"/>
        <w:rPr>
          <w:rFonts w:ascii="仿宋" w:hAnsi="仿宋" w:eastAsia="仿宋" w:cs="仿宋"/>
          <w:bCs/>
          <w:sz w:val="32"/>
        </w:rPr>
      </w:pPr>
      <w:r>
        <w:rPr>
          <w:rFonts w:hint="eastAsia" w:ascii="仿宋" w:hAnsi="仿宋" w:eastAsia="仿宋" w:cs="仿宋"/>
          <w:bCs/>
          <w:sz w:val="32"/>
        </w:rPr>
        <w:t>七、</w:t>
      </w:r>
      <w:r>
        <w:rPr>
          <w:rFonts w:ascii="仿宋" w:hAnsi="仿宋" w:eastAsia="仿宋" w:cs="仿宋"/>
          <w:bCs/>
          <w:sz w:val="32"/>
        </w:rPr>
        <w:t>2019</w:t>
      </w:r>
      <w:r>
        <w:rPr>
          <w:rFonts w:hint="eastAsia" w:ascii="仿宋" w:hAnsi="仿宋" w:eastAsia="仿宋" w:cs="仿宋"/>
          <w:bCs/>
          <w:sz w:val="32"/>
        </w:rPr>
        <w:t>年一般公共预算财政拨款“三公”经费支</w:t>
      </w:r>
    </w:p>
    <w:p>
      <w:pPr>
        <w:spacing w:line="600" w:lineRule="exact"/>
        <w:ind w:right="160" w:firstLine="640" w:firstLineChars="200"/>
        <w:jc w:val="both"/>
        <w:rPr>
          <w:rFonts w:ascii="仿宋" w:hAnsi="仿宋" w:eastAsia="仿宋" w:cs="仿宋"/>
          <w:bCs/>
          <w:sz w:val="32"/>
        </w:rPr>
      </w:pPr>
      <w:r>
        <w:rPr>
          <w:rFonts w:hint="eastAsia" w:ascii="仿宋" w:hAnsi="仿宋" w:eastAsia="仿宋" w:cs="仿宋"/>
          <w:bCs/>
          <w:sz w:val="32"/>
        </w:rPr>
        <w:t>出决算情况说明</w:t>
      </w:r>
    </w:p>
    <w:p>
      <w:pPr>
        <w:spacing w:line="600" w:lineRule="exact"/>
        <w:ind w:right="160" w:firstLine="1344" w:firstLineChars="420"/>
        <w:jc w:val="both"/>
        <w:rPr>
          <w:rFonts w:ascii="仿宋" w:hAnsi="仿宋" w:eastAsia="仿宋" w:cs="仿宋"/>
          <w:bCs/>
          <w:sz w:val="32"/>
        </w:rPr>
      </w:pPr>
      <w:r>
        <w:rPr>
          <w:rFonts w:hint="eastAsia" w:ascii="仿宋" w:hAnsi="仿宋" w:eastAsia="仿宋" w:cs="仿宋"/>
          <w:bCs/>
          <w:sz w:val="32"/>
        </w:rPr>
        <w:t>八、</w:t>
      </w:r>
      <w:r>
        <w:rPr>
          <w:rFonts w:ascii="仿宋" w:hAnsi="仿宋" w:eastAsia="仿宋" w:cs="仿宋"/>
          <w:bCs/>
          <w:sz w:val="32"/>
        </w:rPr>
        <w:t>2019</w:t>
      </w:r>
      <w:r>
        <w:rPr>
          <w:rFonts w:hint="eastAsia" w:ascii="仿宋" w:hAnsi="仿宋" w:eastAsia="仿宋" w:cs="仿宋"/>
          <w:bCs/>
          <w:sz w:val="32"/>
        </w:rPr>
        <w:t>年预算绩效管理工作开展情况说明</w:t>
      </w:r>
    </w:p>
    <w:p>
      <w:pPr>
        <w:spacing w:line="600" w:lineRule="exact"/>
        <w:ind w:right="160"/>
        <w:jc w:val="both"/>
        <w:rPr>
          <w:rFonts w:ascii="仿宋" w:hAnsi="仿宋" w:eastAsia="仿宋" w:cs="仿宋"/>
          <w:bCs/>
          <w:sz w:val="32"/>
        </w:rPr>
      </w:pPr>
      <w:r>
        <w:rPr>
          <w:rFonts w:ascii="仿宋" w:hAnsi="仿宋" w:eastAsia="仿宋" w:cs="仿宋"/>
          <w:bCs/>
          <w:sz w:val="32"/>
        </w:rPr>
        <w:t xml:space="preserve">        </w:t>
      </w:r>
      <w:r>
        <w:rPr>
          <w:rFonts w:hint="eastAsia" w:ascii="仿宋" w:hAnsi="仿宋" w:eastAsia="仿宋" w:cs="仿宋"/>
          <w:bCs/>
          <w:sz w:val="32"/>
        </w:rPr>
        <w:t>九、其他重要事项的说明</w:t>
      </w:r>
    </w:p>
    <w:p>
      <w:pPr>
        <w:spacing w:line="600" w:lineRule="exact"/>
        <w:ind w:right="160" w:firstLine="1660" w:firstLineChars="519"/>
        <w:jc w:val="both"/>
        <w:rPr>
          <w:rFonts w:ascii="仿宋" w:hAnsi="仿宋" w:eastAsia="仿宋" w:cs="仿宋"/>
          <w:bCs/>
          <w:sz w:val="32"/>
        </w:rPr>
      </w:pPr>
      <w:r>
        <w:rPr>
          <w:rFonts w:ascii="仿宋" w:hAnsi="仿宋" w:eastAsia="仿宋" w:cs="仿宋"/>
          <w:bCs/>
          <w:sz w:val="32"/>
        </w:rPr>
        <w:t>1</w:t>
      </w:r>
      <w:r>
        <w:rPr>
          <w:rFonts w:hint="eastAsia" w:ascii="仿宋" w:hAnsi="仿宋" w:eastAsia="仿宋" w:cs="仿宋"/>
          <w:bCs/>
          <w:sz w:val="32"/>
        </w:rPr>
        <w:t>、机关运行经费情况</w:t>
      </w:r>
    </w:p>
    <w:p>
      <w:pPr>
        <w:spacing w:line="600" w:lineRule="exact"/>
        <w:ind w:right="160" w:firstLine="1660" w:firstLineChars="519"/>
        <w:jc w:val="both"/>
        <w:rPr>
          <w:rFonts w:ascii="仿宋" w:hAnsi="仿宋" w:eastAsia="仿宋" w:cs="仿宋"/>
          <w:bCs/>
          <w:sz w:val="32"/>
        </w:rPr>
      </w:pPr>
      <w:r>
        <w:rPr>
          <w:rFonts w:ascii="仿宋" w:hAnsi="仿宋" w:eastAsia="仿宋" w:cs="仿宋"/>
          <w:bCs/>
          <w:sz w:val="32"/>
        </w:rPr>
        <w:t>2</w:t>
      </w:r>
      <w:r>
        <w:rPr>
          <w:rFonts w:hint="eastAsia" w:ascii="仿宋" w:hAnsi="仿宋" w:eastAsia="仿宋" w:cs="仿宋"/>
          <w:bCs/>
          <w:sz w:val="32"/>
        </w:rPr>
        <w:t>、政府采购情况</w:t>
      </w:r>
    </w:p>
    <w:p>
      <w:pPr>
        <w:spacing w:line="600" w:lineRule="exact"/>
        <w:ind w:right="160" w:firstLine="1660" w:firstLineChars="519"/>
        <w:jc w:val="both"/>
        <w:rPr>
          <w:rFonts w:ascii="仿宋" w:hAnsi="仿宋" w:eastAsia="仿宋" w:cs="仿宋"/>
          <w:bCs/>
          <w:sz w:val="32"/>
        </w:rPr>
      </w:pPr>
      <w:r>
        <w:rPr>
          <w:rFonts w:ascii="仿宋" w:hAnsi="仿宋" w:eastAsia="仿宋" w:cs="仿宋"/>
          <w:bCs/>
          <w:sz w:val="32"/>
        </w:rPr>
        <w:t>3</w:t>
      </w:r>
      <w:r>
        <w:rPr>
          <w:rFonts w:hint="eastAsia" w:ascii="仿宋" w:hAnsi="仿宋" w:eastAsia="仿宋" w:cs="仿宋"/>
          <w:bCs/>
          <w:sz w:val="32"/>
        </w:rPr>
        <w:t>、国有资产占用情况</w:t>
      </w:r>
    </w:p>
    <w:p>
      <w:pPr>
        <w:spacing w:line="600" w:lineRule="exact"/>
        <w:ind w:right="160" w:firstLine="1660" w:firstLineChars="519"/>
        <w:jc w:val="both"/>
        <w:rPr>
          <w:rFonts w:ascii="仿宋" w:hAnsi="仿宋" w:eastAsia="仿宋" w:cs="仿宋"/>
          <w:bCs/>
          <w:sz w:val="32"/>
        </w:rPr>
      </w:pPr>
      <w:r>
        <w:rPr>
          <w:rFonts w:ascii="仿宋" w:hAnsi="仿宋" w:eastAsia="仿宋" w:cs="仿宋"/>
          <w:bCs/>
          <w:sz w:val="32"/>
        </w:rPr>
        <w:t>4</w:t>
      </w:r>
      <w:r>
        <w:rPr>
          <w:rFonts w:hint="eastAsia" w:ascii="仿宋" w:hAnsi="仿宋" w:eastAsia="仿宋" w:cs="仿宋"/>
          <w:bCs/>
          <w:sz w:val="32"/>
        </w:rPr>
        <w:t>、其他需要说明的情况</w:t>
      </w:r>
    </w:p>
    <w:p>
      <w:pPr>
        <w:spacing w:after="160" w:line="580" w:lineRule="exact"/>
        <w:ind w:firstLine="640" w:firstLineChars="200"/>
        <w:rPr>
          <w:rFonts w:eastAsia="黑体"/>
          <w:sz w:val="32"/>
          <w:szCs w:val="32"/>
        </w:rPr>
      </w:pPr>
      <w:r>
        <w:rPr>
          <w:rFonts w:hint="eastAsia" w:eastAsia="黑体"/>
          <w:sz w:val="32"/>
          <w:szCs w:val="32"/>
        </w:rPr>
        <w:t>第三部分</w:t>
      </w:r>
      <w:r>
        <w:rPr>
          <w:rFonts w:eastAsia="黑体"/>
          <w:sz w:val="32"/>
          <w:szCs w:val="32"/>
        </w:rPr>
        <w:t xml:space="preserve">  </w:t>
      </w:r>
      <w:r>
        <w:rPr>
          <w:rFonts w:hint="eastAsia" w:eastAsia="黑体"/>
          <w:sz w:val="32"/>
          <w:szCs w:val="32"/>
        </w:rPr>
        <w:t>名词解释</w:t>
      </w:r>
    </w:p>
    <w:p>
      <w:pPr>
        <w:spacing w:after="160" w:line="580" w:lineRule="exact"/>
        <w:ind w:firstLine="640" w:firstLineChars="200"/>
        <w:rPr>
          <w:rFonts w:eastAsia="仿宋_GB2312"/>
          <w:szCs w:val="32"/>
        </w:rPr>
      </w:pPr>
      <w:r>
        <w:rPr>
          <w:rFonts w:hint="eastAsia" w:eastAsia="黑体"/>
          <w:sz w:val="32"/>
          <w:szCs w:val="32"/>
        </w:rPr>
        <w:t>第四部分</w:t>
      </w:r>
      <w:r>
        <w:rPr>
          <w:rFonts w:eastAsia="黑体"/>
          <w:sz w:val="32"/>
          <w:szCs w:val="32"/>
        </w:rPr>
        <w:t xml:space="preserve">  2019</w:t>
      </w:r>
      <w:r>
        <w:rPr>
          <w:rFonts w:hint="eastAsia" w:eastAsia="黑体"/>
          <w:sz w:val="32"/>
          <w:szCs w:val="32"/>
        </w:rPr>
        <w:t>年度部门决算报表</w:t>
      </w:r>
    </w:p>
    <w:p>
      <w:pPr>
        <w:spacing w:line="600" w:lineRule="exact"/>
        <w:ind w:right="160" w:firstLine="1280" w:firstLineChars="400"/>
        <w:jc w:val="both"/>
        <w:rPr>
          <w:rFonts w:ascii="仿宋" w:hAnsi="仿宋" w:eastAsia="仿宋" w:cs="仿宋"/>
          <w:bCs/>
          <w:sz w:val="32"/>
        </w:rPr>
      </w:pPr>
      <w:r>
        <w:rPr>
          <w:rFonts w:hint="eastAsia" w:ascii="仿宋" w:hAnsi="仿宋" w:eastAsia="仿宋" w:cs="仿宋"/>
          <w:bCs/>
          <w:sz w:val="32"/>
        </w:rPr>
        <w:t>一、收入支出决算总表</w:t>
      </w:r>
    </w:p>
    <w:p>
      <w:pPr>
        <w:spacing w:line="600" w:lineRule="exact"/>
        <w:ind w:right="160" w:firstLine="1344" w:firstLineChars="420"/>
        <w:jc w:val="both"/>
        <w:rPr>
          <w:rFonts w:ascii="仿宋" w:hAnsi="仿宋" w:eastAsia="仿宋" w:cs="仿宋"/>
          <w:bCs/>
          <w:sz w:val="32"/>
        </w:rPr>
      </w:pPr>
      <w:r>
        <w:rPr>
          <w:rFonts w:hint="eastAsia" w:ascii="仿宋" w:hAnsi="仿宋" w:eastAsia="仿宋" w:cs="仿宋"/>
          <w:bCs/>
          <w:sz w:val="32"/>
        </w:rPr>
        <w:t>二、收入决算表</w:t>
      </w:r>
    </w:p>
    <w:p>
      <w:pPr>
        <w:spacing w:line="600" w:lineRule="exact"/>
        <w:ind w:right="160" w:firstLine="1344" w:firstLineChars="420"/>
        <w:jc w:val="both"/>
        <w:rPr>
          <w:rFonts w:ascii="仿宋" w:hAnsi="仿宋" w:eastAsia="仿宋" w:cs="仿宋"/>
          <w:bCs/>
          <w:sz w:val="32"/>
        </w:rPr>
      </w:pPr>
      <w:r>
        <w:rPr>
          <w:rFonts w:hint="eastAsia" w:ascii="仿宋" w:hAnsi="仿宋" w:eastAsia="仿宋" w:cs="仿宋"/>
          <w:bCs/>
          <w:sz w:val="32"/>
        </w:rPr>
        <w:t>三、支出决算表</w:t>
      </w:r>
    </w:p>
    <w:p>
      <w:pPr>
        <w:spacing w:line="600" w:lineRule="exact"/>
        <w:ind w:right="160" w:firstLine="1344" w:firstLineChars="420"/>
        <w:jc w:val="both"/>
        <w:rPr>
          <w:rFonts w:ascii="仿宋" w:hAnsi="仿宋" w:eastAsia="仿宋" w:cs="仿宋"/>
          <w:bCs/>
          <w:sz w:val="32"/>
        </w:rPr>
      </w:pPr>
      <w:r>
        <w:rPr>
          <w:rFonts w:hint="eastAsia" w:ascii="仿宋" w:hAnsi="仿宋" w:eastAsia="仿宋" w:cs="仿宋"/>
          <w:bCs/>
          <w:sz w:val="32"/>
        </w:rPr>
        <w:t>四、财政拨款收入支出决算总表</w:t>
      </w:r>
    </w:p>
    <w:p>
      <w:pPr>
        <w:spacing w:line="600" w:lineRule="exact"/>
        <w:ind w:right="160" w:firstLine="1344" w:firstLineChars="420"/>
        <w:jc w:val="both"/>
        <w:rPr>
          <w:rFonts w:ascii="仿宋" w:hAnsi="仿宋" w:eastAsia="仿宋" w:cs="仿宋"/>
          <w:bCs/>
          <w:sz w:val="32"/>
        </w:rPr>
      </w:pPr>
      <w:r>
        <w:rPr>
          <w:rFonts w:hint="eastAsia" w:ascii="仿宋" w:hAnsi="仿宋" w:eastAsia="仿宋" w:cs="仿宋"/>
          <w:bCs/>
          <w:sz w:val="32"/>
        </w:rPr>
        <w:t>五、一般公共预算财政拨款支出决算表</w:t>
      </w:r>
    </w:p>
    <w:p>
      <w:pPr>
        <w:spacing w:line="600" w:lineRule="exact"/>
        <w:ind w:right="160" w:firstLine="1344" w:firstLineChars="420"/>
        <w:jc w:val="both"/>
        <w:rPr>
          <w:rFonts w:ascii="仿宋" w:hAnsi="仿宋" w:eastAsia="仿宋" w:cs="仿宋"/>
          <w:bCs/>
          <w:sz w:val="32"/>
        </w:rPr>
      </w:pPr>
      <w:r>
        <w:rPr>
          <w:rFonts w:hint="eastAsia" w:ascii="仿宋" w:hAnsi="仿宋" w:eastAsia="仿宋" w:cs="仿宋"/>
          <w:bCs/>
          <w:sz w:val="32"/>
        </w:rPr>
        <w:t>六、一般公共预算财政拨款基本支出决算表</w:t>
      </w:r>
    </w:p>
    <w:p>
      <w:pPr>
        <w:spacing w:line="600" w:lineRule="exact"/>
        <w:ind w:right="160" w:firstLine="1344" w:firstLineChars="420"/>
        <w:jc w:val="both"/>
        <w:rPr>
          <w:rFonts w:ascii="仿宋" w:hAnsi="仿宋" w:eastAsia="仿宋" w:cs="仿宋"/>
          <w:bCs/>
          <w:sz w:val="32"/>
          <w:szCs w:val="22"/>
        </w:rPr>
      </w:pPr>
      <w:r>
        <w:rPr>
          <w:rFonts w:hint="eastAsia" w:ascii="仿宋" w:hAnsi="仿宋" w:eastAsia="仿宋" w:cs="仿宋"/>
          <w:bCs/>
          <w:sz w:val="32"/>
          <w:szCs w:val="22"/>
        </w:rPr>
        <w:t>七、一般公共预算财政拨款“三公”经费支出决算表</w:t>
      </w:r>
    </w:p>
    <w:p>
      <w:pPr>
        <w:spacing w:line="600" w:lineRule="exact"/>
        <w:ind w:right="160" w:firstLine="1344" w:firstLineChars="420"/>
        <w:jc w:val="both"/>
        <w:rPr>
          <w:rFonts w:ascii="仿宋" w:hAnsi="仿宋" w:eastAsia="仿宋" w:cs="仿宋"/>
          <w:bCs/>
          <w:sz w:val="32"/>
        </w:rPr>
      </w:pPr>
      <w:r>
        <w:rPr>
          <w:rFonts w:hint="eastAsia" w:ascii="仿宋" w:hAnsi="仿宋" w:eastAsia="仿宋" w:cs="仿宋"/>
          <w:bCs/>
          <w:sz w:val="32"/>
        </w:rPr>
        <w:t>八、政府性基金预算财政拨款收入支出决算表</w:t>
      </w:r>
    </w:p>
    <w:p>
      <w:pPr>
        <w:spacing w:line="600" w:lineRule="exact"/>
        <w:ind w:right="160" w:firstLine="1344" w:firstLineChars="420"/>
        <w:jc w:val="both"/>
        <w:rPr>
          <w:rFonts w:eastAsia="黑体"/>
          <w:sz w:val="32"/>
          <w:szCs w:val="32"/>
        </w:rPr>
        <w:sectPr>
          <w:pgSz w:w="11906" w:h="16838"/>
          <w:pgMar w:top="2041" w:right="1531" w:bottom="2041" w:left="1531" w:header="851" w:footer="992" w:gutter="0"/>
          <w:cols w:space="720" w:num="1"/>
          <w:titlePg/>
          <w:docGrid w:type="lines" w:linePitch="312" w:charSpace="0"/>
        </w:sectPr>
      </w:pPr>
      <w:r>
        <w:rPr>
          <w:rFonts w:hint="eastAsia" w:ascii="仿宋" w:hAnsi="仿宋" w:eastAsia="仿宋" w:cs="仿宋"/>
          <w:bCs/>
          <w:sz w:val="32"/>
        </w:rPr>
        <w:t>九、国有资本经营预算财政拨款支出决算</w:t>
      </w:r>
    </w:p>
    <w:p>
      <w:pPr>
        <w:jc w:val="both"/>
        <w:rPr>
          <w:rFonts w:ascii="黑体" w:hAnsi="黑体" w:eastAsia="黑体" w:cs="黑体"/>
          <w:color w:val="000000"/>
          <w:sz w:val="96"/>
          <w:szCs w:val="96"/>
        </w:rPr>
      </w:pPr>
    </w:p>
    <w:p>
      <w:pPr>
        <w:jc w:val="both"/>
        <w:rPr>
          <w:rFonts w:ascii="宋体" w:cs="宋体"/>
          <w:b/>
          <w:spacing w:val="6"/>
          <w:w w:val="90"/>
          <w:sz w:val="84"/>
          <w:szCs w:val="84"/>
        </w:rPr>
      </w:pPr>
      <w:r>
        <w:rPr>
          <w:rFonts w:ascii="黑体" w:hAnsi="黑体" w:eastAsia="黑体" w:cs="黑体"/>
          <w:color w:val="000000"/>
          <w:sz w:val="96"/>
          <w:szCs w:val="96"/>
        </w:rPr>
        <w:t xml:space="preserve">      </w:t>
      </w:r>
      <w:r>
        <w:rPr>
          <w:rFonts w:hint="eastAsia" w:ascii="宋体" w:hAnsi="宋体" w:cs="宋体"/>
          <w:b/>
          <w:spacing w:val="6"/>
          <w:w w:val="90"/>
          <w:sz w:val="84"/>
          <w:szCs w:val="84"/>
        </w:rPr>
        <w:t>第一部分</w:t>
      </w:r>
    </w:p>
    <w:p>
      <w:pPr>
        <w:pStyle w:val="4"/>
        <w:spacing w:beforeAutospacing="0" w:afterAutospacing="0" w:line="960" w:lineRule="exact"/>
        <w:jc w:val="center"/>
        <w:rPr>
          <w:rFonts w:ascii="宋体" w:cs="宋体"/>
          <w:b/>
          <w:spacing w:val="-84"/>
          <w:w w:val="90"/>
          <w:sz w:val="84"/>
          <w:szCs w:val="84"/>
        </w:rPr>
      </w:pPr>
    </w:p>
    <w:p>
      <w:pPr>
        <w:pStyle w:val="4"/>
        <w:spacing w:beforeAutospacing="0" w:afterAutospacing="0" w:line="960" w:lineRule="exact"/>
        <w:jc w:val="center"/>
        <w:rPr>
          <w:rFonts w:ascii="宋体" w:cs="宋体"/>
          <w:b/>
          <w:spacing w:val="-84"/>
          <w:w w:val="90"/>
          <w:sz w:val="84"/>
          <w:szCs w:val="84"/>
        </w:rPr>
      </w:pPr>
    </w:p>
    <w:p>
      <w:pPr>
        <w:pStyle w:val="4"/>
        <w:spacing w:beforeAutospacing="0" w:afterAutospacing="0" w:line="960" w:lineRule="exact"/>
        <w:jc w:val="center"/>
        <w:rPr>
          <w:rFonts w:ascii="宋体" w:cs="宋体"/>
          <w:b/>
          <w:spacing w:val="31"/>
          <w:w w:val="90"/>
          <w:sz w:val="84"/>
          <w:szCs w:val="84"/>
        </w:rPr>
      </w:pPr>
      <w:r>
        <w:rPr>
          <w:rFonts w:hint="eastAsia" w:ascii="宋体" w:hAnsi="宋体" w:cs="宋体"/>
          <w:b/>
          <w:spacing w:val="31"/>
          <w:w w:val="90"/>
          <w:sz w:val="84"/>
          <w:szCs w:val="84"/>
        </w:rPr>
        <w:t>中共阜平县纪委</w:t>
      </w:r>
    </w:p>
    <w:p>
      <w:pPr>
        <w:pStyle w:val="4"/>
        <w:spacing w:beforeAutospacing="0" w:afterAutospacing="0" w:line="960" w:lineRule="exact"/>
        <w:jc w:val="center"/>
        <w:rPr>
          <w:rFonts w:ascii="宋体" w:cs="宋体"/>
          <w:b/>
          <w:spacing w:val="-84"/>
          <w:w w:val="90"/>
          <w:sz w:val="84"/>
          <w:szCs w:val="84"/>
        </w:rPr>
      </w:pPr>
      <w:r>
        <w:rPr>
          <w:rFonts w:hint="eastAsia" w:ascii="宋体" w:hAnsi="宋体" w:cs="宋体"/>
          <w:b/>
          <w:spacing w:val="31"/>
          <w:w w:val="90"/>
          <w:sz w:val="84"/>
          <w:szCs w:val="84"/>
        </w:rPr>
        <w:t>部门概况</w:t>
      </w:r>
    </w:p>
    <w:p>
      <w:pPr>
        <w:autoSpaceDE w:val="0"/>
        <w:autoSpaceDN w:val="0"/>
        <w:adjustRightInd w:val="0"/>
        <w:jc w:val="center"/>
        <w:rPr>
          <w:rFonts w:ascii="宋体" w:cs="宋体"/>
          <w:b/>
          <w:sz w:val="44"/>
          <w:szCs w:val="44"/>
        </w:rPr>
      </w:pPr>
    </w:p>
    <w:p>
      <w:pPr>
        <w:autoSpaceDE w:val="0"/>
        <w:autoSpaceDN w:val="0"/>
        <w:adjustRightInd w:val="0"/>
        <w:jc w:val="center"/>
        <w:rPr>
          <w:rFonts w:ascii="宋体" w:cs="宋体"/>
          <w:b/>
          <w:sz w:val="44"/>
          <w:szCs w:val="44"/>
        </w:rPr>
      </w:pPr>
    </w:p>
    <w:p>
      <w:pPr>
        <w:autoSpaceDE w:val="0"/>
        <w:autoSpaceDN w:val="0"/>
        <w:adjustRightInd w:val="0"/>
        <w:jc w:val="center"/>
        <w:rPr>
          <w:rFonts w:ascii="宋体" w:cs="宋体"/>
          <w:b/>
          <w:sz w:val="44"/>
          <w:szCs w:val="44"/>
        </w:rPr>
      </w:pPr>
    </w:p>
    <w:p>
      <w:pPr>
        <w:autoSpaceDE w:val="0"/>
        <w:autoSpaceDN w:val="0"/>
        <w:adjustRightInd w:val="0"/>
        <w:jc w:val="both"/>
        <w:rPr>
          <w:rFonts w:ascii="宋体" w:cs="宋体"/>
          <w:b/>
          <w:sz w:val="44"/>
          <w:szCs w:val="44"/>
        </w:rPr>
      </w:pPr>
    </w:p>
    <w:p>
      <w:pPr>
        <w:spacing w:line="360" w:lineRule="auto"/>
        <w:ind w:firstLine="640" w:firstLineChars="200"/>
        <w:rPr>
          <w:rFonts w:ascii="仿宋" w:hAnsi="仿宋" w:eastAsia="仿宋"/>
          <w:sz w:val="32"/>
          <w:szCs w:val="32"/>
        </w:rPr>
      </w:pPr>
      <w:r>
        <w:rPr>
          <w:rFonts w:hint="eastAsia" w:ascii="仿宋" w:hAnsi="仿宋" w:eastAsia="仿宋"/>
          <w:sz w:val="32"/>
          <w:szCs w:val="32"/>
        </w:rPr>
        <w:t>根据《中华人民共和国预算法》《河北省人民政府信息公开条例》《中共河北省委办公厅</w:t>
      </w:r>
      <w:r>
        <w:rPr>
          <w:rFonts w:ascii="仿宋" w:hAnsi="仿宋" w:eastAsia="仿宋"/>
          <w:sz w:val="32"/>
          <w:szCs w:val="32"/>
        </w:rPr>
        <w:t xml:space="preserve"> </w:t>
      </w:r>
      <w:r>
        <w:rPr>
          <w:rFonts w:hint="eastAsia" w:ascii="仿宋" w:hAnsi="仿宋" w:eastAsia="仿宋"/>
          <w:sz w:val="32"/>
          <w:szCs w:val="32"/>
        </w:rPr>
        <w:t>河北省人民政府办公厅印发〈关于进一步推进预算公开工作的实施意见〉的通知》（冀办发〔</w:t>
      </w:r>
      <w:r>
        <w:rPr>
          <w:rFonts w:ascii="仿宋" w:hAnsi="仿宋" w:eastAsia="仿宋"/>
          <w:sz w:val="32"/>
          <w:szCs w:val="32"/>
        </w:rPr>
        <w:t>2016</w:t>
      </w:r>
      <w:r>
        <w:rPr>
          <w:rFonts w:hint="eastAsia" w:ascii="仿宋" w:hAnsi="仿宋" w:eastAsia="仿宋"/>
          <w:sz w:val="32"/>
          <w:szCs w:val="32"/>
        </w:rPr>
        <w:t>〕</w:t>
      </w:r>
      <w:r>
        <w:rPr>
          <w:rFonts w:ascii="仿宋" w:hAnsi="仿宋" w:eastAsia="仿宋"/>
          <w:sz w:val="32"/>
          <w:szCs w:val="32"/>
        </w:rPr>
        <w:t>29</w:t>
      </w:r>
      <w:r>
        <w:rPr>
          <w:rFonts w:hint="eastAsia" w:ascii="仿宋" w:hAnsi="仿宋" w:eastAsia="仿宋"/>
          <w:sz w:val="32"/>
          <w:szCs w:val="32"/>
        </w:rPr>
        <w:t>号）、《河北省财政厅关于印发</w:t>
      </w:r>
      <w:r>
        <w:rPr>
          <w:rFonts w:ascii="仿宋" w:hAnsi="仿宋" w:eastAsia="仿宋"/>
          <w:sz w:val="32"/>
          <w:szCs w:val="32"/>
        </w:rPr>
        <w:t>&lt;</w:t>
      </w:r>
      <w:r>
        <w:rPr>
          <w:rFonts w:hint="eastAsia" w:ascii="仿宋" w:hAnsi="仿宋" w:eastAsia="仿宋"/>
          <w:sz w:val="32"/>
          <w:szCs w:val="32"/>
        </w:rPr>
        <w:t>河北省省级预算公开办法</w:t>
      </w:r>
      <w:r>
        <w:rPr>
          <w:rFonts w:ascii="仿宋" w:hAnsi="仿宋" w:eastAsia="仿宋"/>
          <w:sz w:val="32"/>
          <w:szCs w:val="32"/>
        </w:rPr>
        <w:t>&gt;</w:t>
      </w:r>
      <w:r>
        <w:rPr>
          <w:rFonts w:hint="eastAsia" w:ascii="仿宋" w:hAnsi="仿宋" w:eastAsia="仿宋"/>
          <w:sz w:val="32"/>
          <w:szCs w:val="32"/>
        </w:rPr>
        <w:t>的通知》（冀财预〔</w:t>
      </w:r>
      <w:r>
        <w:rPr>
          <w:rFonts w:ascii="仿宋" w:hAnsi="仿宋" w:eastAsia="仿宋"/>
          <w:sz w:val="32"/>
          <w:szCs w:val="32"/>
        </w:rPr>
        <w:t>2016</w:t>
      </w:r>
      <w:r>
        <w:rPr>
          <w:rFonts w:hint="eastAsia" w:ascii="仿宋" w:hAnsi="仿宋" w:eastAsia="仿宋"/>
          <w:sz w:val="32"/>
          <w:szCs w:val="32"/>
        </w:rPr>
        <w:t>〕</w:t>
      </w:r>
      <w:r>
        <w:rPr>
          <w:rFonts w:ascii="仿宋" w:hAnsi="仿宋" w:eastAsia="仿宋"/>
          <w:sz w:val="32"/>
          <w:szCs w:val="32"/>
        </w:rPr>
        <w:t>61</w:t>
      </w:r>
      <w:r>
        <w:rPr>
          <w:rFonts w:hint="eastAsia" w:ascii="仿宋" w:hAnsi="仿宋" w:eastAsia="仿宋"/>
          <w:sz w:val="32"/>
          <w:szCs w:val="32"/>
        </w:rPr>
        <w:t>号）、《河北省预决算公开操作规程实施细则》（冀财预〔</w:t>
      </w:r>
      <w:r>
        <w:rPr>
          <w:rFonts w:ascii="仿宋" w:hAnsi="仿宋" w:eastAsia="仿宋"/>
          <w:sz w:val="32"/>
          <w:szCs w:val="32"/>
        </w:rPr>
        <w:t>2016</w:t>
      </w:r>
      <w:r>
        <w:rPr>
          <w:rFonts w:hint="eastAsia" w:ascii="仿宋" w:hAnsi="仿宋" w:eastAsia="仿宋"/>
          <w:sz w:val="32"/>
          <w:szCs w:val="32"/>
        </w:rPr>
        <w:t>〕</w:t>
      </w:r>
      <w:r>
        <w:rPr>
          <w:rFonts w:ascii="仿宋" w:hAnsi="仿宋" w:eastAsia="仿宋"/>
          <w:sz w:val="32"/>
          <w:szCs w:val="32"/>
        </w:rPr>
        <w:t>129</w:t>
      </w:r>
      <w:r>
        <w:rPr>
          <w:rFonts w:hint="eastAsia" w:ascii="仿宋" w:hAnsi="仿宋" w:eastAsia="仿宋"/>
          <w:sz w:val="32"/>
          <w:szCs w:val="32"/>
        </w:rPr>
        <w:t>号）等有关要求，现将</w:t>
      </w:r>
      <w:r>
        <w:rPr>
          <w:rFonts w:ascii="仿宋" w:hAnsi="仿宋" w:eastAsia="仿宋"/>
          <w:sz w:val="32"/>
          <w:szCs w:val="32"/>
        </w:rPr>
        <w:t>2019</w:t>
      </w:r>
      <w:r>
        <w:rPr>
          <w:rFonts w:hint="eastAsia" w:ascii="仿宋" w:hAnsi="仿宋" w:eastAsia="仿宋"/>
          <w:sz w:val="32"/>
          <w:szCs w:val="32"/>
        </w:rPr>
        <w:t>年度中共阜平县纪委部门决算公开如下：</w:t>
      </w:r>
    </w:p>
    <w:p>
      <w:pPr>
        <w:spacing w:line="240" w:lineRule="atLeast"/>
        <w:rPr>
          <w:rFonts w:ascii="仿宋" w:hAnsi="仿宋" w:eastAsia="仿宋" w:cs="仿宋"/>
          <w:b/>
          <w:color w:val="FF0000"/>
          <w:sz w:val="32"/>
        </w:rPr>
      </w:pPr>
      <w:r>
        <w:rPr>
          <w:rFonts w:ascii="仿宋" w:hAnsi="仿宋" w:eastAsia="仿宋" w:cs="仿宋"/>
          <w:b/>
          <w:sz w:val="32"/>
        </w:rPr>
        <w:t xml:space="preserve">   </w:t>
      </w:r>
      <w:r>
        <w:rPr>
          <w:rFonts w:ascii="仿宋" w:hAnsi="仿宋" w:eastAsia="仿宋" w:cs="仿宋"/>
          <w:b/>
          <w:color w:val="FF0000"/>
          <w:sz w:val="32"/>
        </w:rPr>
        <w:t xml:space="preserve"> </w:t>
      </w:r>
    </w:p>
    <w:p>
      <w:pPr>
        <w:spacing w:line="240" w:lineRule="atLeast"/>
        <w:ind w:firstLine="964" w:firstLineChars="300"/>
        <w:rPr>
          <w:rFonts w:ascii="仿宋" w:hAnsi="仿宋" w:eastAsia="仿宋" w:cs="仿宋"/>
          <w:b/>
          <w:sz w:val="32"/>
        </w:rPr>
      </w:pPr>
      <w:r>
        <w:rPr>
          <w:rFonts w:hint="eastAsia" w:ascii="仿宋" w:hAnsi="仿宋" w:eastAsia="仿宋" w:cs="仿宋"/>
          <w:b/>
          <w:sz w:val="32"/>
        </w:rPr>
        <w:t>一、中共阜平县纪委主要职能</w:t>
      </w:r>
    </w:p>
    <w:p>
      <w:pPr>
        <w:spacing w:line="298" w:lineRule="exact"/>
        <w:rPr>
          <w:rFonts w:eastAsia="Times New Roman"/>
          <w:sz w:val="24"/>
        </w:rPr>
      </w:pPr>
    </w:p>
    <w:p>
      <w:pPr>
        <w:spacing w:line="360" w:lineRule="auto"/>
        <w:ind w:firstLine="640" w:firstLineChars="200"/>
        <w:rPr>
          <w:rFonts w:hint="eastAsia" w:ascii="仿宋" w:hAnsi="仿宋" w:eastAsia="仿宋" w:cs="仿宋"/>
          <w:bCs/>
          <w:sz w:val="32"/>
          <w:szCs w:val="32"/>
        </w:rPr>
      </w:pPr>
      <w:bookmarkStart w:id="0" w:name="page2"/>
      <w:bookmarkEnd w:id="0"/>
      <w:r>
        <w:rPr>
          <w:rFonts w:hint="eastAsia" w:ascii="仿宋_GB2312" w:hAnsi="仿宋_GB2312" w:eastAsia="仿宋_GB2312" w:cs="仿宋_GB2312"/>
          <w:bCs/>
          <w:sz w:val="32"/>
          <w:szCs w:val="32"/>
        </w:rPr>
        <w:t>（一）</w:t>
      </w:r>
      <w:r>
        <w:rPr>
          <w:rFonts w:hint="eastAsia" w:ascii="仿宋_GB2312" w:hAnsi="仿宋_GB2312" w:eastAsia="仿宋_GB2312" w:cs="仿宋_GB2312"/>
          <w:bCs/>
          <w:sz w:val="32"/>
          <w:szCs w:val="32"/>
          <w:lang w:eastAsia="zh-CN"/>
        </w:rPr>
        <w:t>负责</w:t>
      </w:r>
      <w:r>
        <w:rPr>
          <w:rFonts w:hint="eastAsia" w:ascii="仿宋_GB2312" w:hAnsi="仿宋_GB2312" w:eastAsia="仿宋_GB2312" w:cs="仿宋_GB2312"/>
          <w:bCs/>
          <w:sz w:val="32"/>
          <w:szCs w:val="32"/>
        </w:rPr>
        <w:t>全县党的纪律检查工作。负责贯彻落实党中央、中纪委、省委、省纪委、保定市委、市纪委和县委关于加强党风廉政建设的决定；维护党的章程和其它党内法规；监督检查党的路线、方针、政策和决</w:t>
      </w:r>
      <w:r>
        <w:rPr>
          <w:rFonts w:hint="eastAsia" w:ascii="仿宋" w:hAnsi="仿宋" w:eastAsia="仿宋" w:cs="仿宋"/>
          <w:bCs/>
          <w:sz w:val="32"/>
          <w:szCs w:val="32"/>
        </w:rPr>
        <w:t>议的执行情况。</w:t>
      </w:r>
    </w:p>
    <w:p>
      <w:pPr>
        <w:spacing w:line="360" w:lineRule="auto"/>
        <w:ind w:firstLine="640" w:firstLineChars="200"/>
        <w:rPr>
          <w:rFonts w:hint="eastAsia" w:ascii="仿宋" w:hAnsi="仿宋" w:eastAsia="仿宋" w:cs="仿宋"/>
          <w:bCs/>
          <w:sz w:val="32"/>
          <w:szCs w:val="32"/>
          <w:lang w:eastAsia="zh-CN"/>
        </w:rPr>
      </w:pPr>
      <w:r>
        <w:rPr>
          <w:rFonts w:hint="eastAsia" w:ascii="仿宋" w:hAnsi="仿宋" w:eastAsia="仿宋" w:cs="仿宋"/>
          <w:bCs/>
          <w:sz w:val="32"/>
          <w:szCs w:val="32"/>
        </w:rPr>
        <w:t>（二）</w:t>
      </w:r>
      <w:r>
        <w:rPr>
          <w:rFonts w:hint="eastAsia" w:ascii="仿宋" w:hAnsi="仿宋" w:eastAsia="仿宋" w:cs="仿宋"/>
          <w:bCs/>
          <w:sz w:val="32"/>
          <w:szCs w:val="32"/>
          <w:lang w:eastAsia="zh-CN"/>
        </w:rPr>
        <w:t>负责</w:t>
      </w:r>
      <w:r>
        <w:rPr>
          <w:rFonts w:hint="eastAsia" w:ascii="仿宋" w:hAnsi="仿宋" w:eastAsia="仿宋" w:cs="仿宋"/>
          <w:bCs/>
          <w:sz w:val="32"/>
          <w:szCs w:val="32"/>
        </w:rPr>
        <w:t>全县监察工作。</w:t>
      </w:r>
      <w:r>
        <w:rPr>
          <w:rFonts w:hint="eastAsia" w:ascii="仿宋" w:hAnsi="仿宋" w:eastAsia="仿宋" w:cs="仿宋"/>
          <w:i w:val="0"/>
          <w:caps w:val="0"/>
          <w:color w:val="363636"/>
          <w:spacing w:val="0"/>
          <w:sz w:val="32"/>
          <w:szCs w:val="32"/>
        </w:rPr>
        <w:t>贯彻落实党中央、省委、市委和县委关于监察工作的决策部署，维护宪法法律，依法对县委管理的行使公权力的公职人员进行监察，调查职务违法和职务犯罪，开展廉政建设和反腐败工作</w:t>
      </w:r>
      <w:r>
        <w:rPr>
          <w:rFonts w:hint="eastAsia" w:ascii="仿宋" w:hAnsi="仿宋" w:eastAsia="仿宋" w:cs="仿宋"/>
          <w:i w:val="0"/>
          <w:caps w:val="0"/>
          <w:color w:val="363636"/>
          <w:spacing w:val="0"/>
          <w:sz w:val="32"/>
          <w:szCs w:val="32"/>
          <w:lang w:eastAsia="zh-CN"/>
        </w:rPr>
        <w:t>。</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（三）负责检查并处理县委、县政府机关各部门党的组织和县委管理的党员干部违反党的章程及党内法规的案件，决定或取消对这些案件中的党员的处分；受理党员的控告和申诉。</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（四）负责调查处理县政府各部门及其工作人员和主要负责人违反国家政策、法规及违反政</w:t>
      </w:r>
      <w:r>
        <w:rPr>
          <w:rFonts w:hint="eastAsia" w:ascii="仿宋_GB2312" w:hAnsi="仿宋_GB2312" w:eastAsia="仿宋_GB2312" w:cs="仿宋_GB2312"/>
          <w:bCs/>
          <w:sz w:val="32"/>
          <w:szCs w:val="32"/>
          <w:lang w:eastAsia="zh-CN"/>
        </w:rPr>
        <w:t>务</w:t>
      </w:r>
      <w:r>
        <w:rPr>
          <w:rFonts w:hint="eastAsia" w:ascii="仿宋_GB2312" w:hAnsi="仿宋_GB2312" w:eastAsia="仿宋_GB2312" w:cs="仿宋_GB2312"/>
          <w:bCs/>
          <w:sz w:val="32"/>
          <w:szCs w:val="32"/>
        </w:rPr>
        <w:t>的行为，并根据负责人所犯错误的情节轻重，提出处分建议或按权限直接给予</w:t>
      </w:r>
      <w:r>
        <w:rPr>
          <w:rFonts w:hint="eastAsia" w:ascii="仿宋_GB2312" w:hAnsi="仿宋_GB2312" w:eastAsia="仿宋_GB2312" w:cs="仿宋_GB2312"/>
          <w:bCs/>
          <w:sz w:val="32"/>
          <w:szCs w:val="32"/>
          <w:lang w:eastAsia="zh-CN"/>
        </w:rPr>
        <w:t>政务</w:t>
      </w:r>
      <w:r>
        <w:rPr>
          <w:rFonts w:hint="eastAsia" w:ascii="仿宋_GB2312" w:hAnsi="仿宋_GB2312" w:eastAsia="仿宋_GB2312" w:cs="仿宋_GB2312"/>
          <w:bCs/>
          <w:sz w:val="32"/>
          <w:szCs w:val="32"/>
        </w:rPr>
        <w:t>处分（对涉及选举产生的领导干部按法定程序办理）；受理监察对象不服政</w:t>
      </w:r>
      <w:r>
        <w:rPr>
          <w:rFonts w:hint="eastAsia" w:ascii="仿宋_GB2312" w:hAnsi="仿宋_GB2312" w:eastAsia="仿宋_GB2312" w:cs="仿宋_GB2312"/>
          <w:bCs/>
          <w:sz w:val="32"/>
          <w:szCs w:val="32"/>
          <w:lang w:eastAsia="zh-CN"/>
        </w:rPr>
        <w:t>务</w:t>
      </w:r>
      <w:r>
        <w:rPr>
          <w:rFonts w:hint="eastAsia" w:ascii="仿宋_GB2312" w:hAnsi="仿宋_GB2312" w:eastAsia="仿宋_GB2312" w:cs="仿宋_GB2312"/>
          <w:bCs/>
          <w:sz w:val="32"/>
          <w:szCs w:val="32"/>
        </w:rPr>
        <w:t>处分的申诉；受理个人或单位对监察对象违纪行为的检举、控告。</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（五）负责做出关于维护党纪的决定；制定全县党风廉政教育规划；配合有关部门做好宣传党的纪检监察工作方针、政策和教育党员遵守纪律工作。</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（六）负责对党的纪律检查工作理论及有关问题进行调查研究。</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（七）调查研究县政府各部门制定的有关政策、规定情况，对其违反国家法律和有损国家利益的条款提出修改、补充建议。</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（八）会同组织部门做好全县纪检监察系统干部的管理、任免、培训工作。</w:t>
      </w:r>
    </w:p>
    <w:p>
      <w:pPr>
        <w:spacing w:line="360" w:lineRule="auto"/>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（九）承办中纪委、监察委、省纪委、省监察委、市纪委、市监察委及县委、县政府授权和交办的其它工作。</w:t>
      </w:r>
    </w:p>
    <w:p>
      <w:pPr>
        <w:spacing w:line="398" w:lineRule="auto"/>
        <w:ind w:right="2380"/>
        <w:jc w:val="both"/>
        <w:rPr>
          <w:rFonts w:ascii="仿宋" w:hAnsi="仿宋" w:eastAsia="仿宋" w:cs="仿宋"/>
          <w:b/>
          <w:sz w:val="32"/>
        </w:rPr>
      </w:pPr>
      <w:r>
        <w:rPr>
          <w:rFonts w:ascii="仿宋" w:hAnsi="仿宋" w:eastAsia="仿宋" w:cs="仿宋"/>
          <w:b/>
          <w:sz w:val="32"/>
        </w:rPr>
        <w:t xml:space="preserve">     </w:t>
      </w:r>
      <w:r>
        <w:rPr>
          <w:rFonts w:hint="eastAsia" w:ascii="仿宋" w:hAnsi="仿宋" w:eastAsia="仿宋" w:cs="仿宋"/>
          <w:b/>
          <w:sz w:val="32"/>
        </w:rPr>
        <w:t>二、机构设置</w:t>
      </w:r>
    </w:p>
    <w:p>
      <w:pPr>
        <w:spacing w:line="360" w:lineRule="auto"/>
        <w:ind w:firstLine="660"/>
        <w:rPr>
          <w:rFonts w:ascii="仿宋" w:hAnsi="仿宋" w:eastAsia="仿宋" w:cs="PRQTLR+·???_GB2312"/>
          <w:sz w:val="32"/>
        </w:rPr>
      </w:pPr>
      <w:bookmarkStart w:id="1" w:name="page3"/>
      <w:bookmarkEnd w:id="1"/>
      <w:r>
        <w:rPr>
          <w:rFonts w:hint="eastAsia" w:ascii="仿宋" w:hAnsi="仿宋" w:eastAsia="仿宋" w:cs="PRQTLR+·???_GB2312"/>
          <w:sz w:val="32"/>
        </w:rPr>
        <w:t>我单位人员编制共</w:t>
      </w:r>
      <w:r>
        <w:rPr>
          <w:rFonts w:ascii="仿宋" w:hAnsi="仿宋" w:eastAsia="仿宋" w:cs="PRQTLR+·???_GB2312"/>
          <w:sz w:val="32"/>
        </w:rPr>
        <w:t>53</w:t>
      </w:r>
      <w:r>
        <w:rPr>
          <w:rFonts w:hint="eastAsia" w:ascii="仿宋" w:hAnsi="仿宋" w:eastAsia="仿宋" w:cs="PRQTLR+·???_GB2312"/>
          <w:sz w:val="32"/>
        </w:rPr>
        <w:t>人（行政编</w:t>
      </w:r>
      <w:r>
        <w:rPr>
          <w:rFonts w:ascii="仿宋" w:hAnsi="仿宋" w:eastAsia="仿宋" w:cs="PRQTLR+·???_GB2312"/>
          <w:sz w:val="32"/>
        </w:rPr>
        <w:t>50</w:t>
      </w:r>
      <w:r>
        <w:rPr>
          <w:rFonts w:hint="eastAsia" w:ascii="仿宋" w:hAnsi="仿宋" w:eastAsia="仿宋" w:cs="PRQTLR+·???_GB2312"/>
          <w:sz w:val="32"/>
        </w:rPr>
        <w:t>人，工勤</w:t>
      </w:r>
      <w:r>
        <w:rPr>
          <w:rFonts w:ascii="仿宋" w:hAnsi="仿宋" w:eastAsia="仿宋" w:cs="PRQTLR+·???_GB2312"/>
          <w:sz w:val="32"/>
        </w:rPr>
        <w:t>3</w:t>
      </w:r>
      <w:r>
        <w:rPr>
          <w:rFonts w:hint="eastAsia" w:ascii="仿宋" w:hAnsi="仿宋" w:eastAsia="仿宋" w:cs="PRQTLR+·???_GB2312"/>
          <w:sz w:val="32"/>
        </w:rPr>
        <w:t>人），实有人数</w:t>
      </w:r>
      <w:r>
        <w:rPr>
          <w:rFonts w:ascii="仿宋" w:hAnsi="仿宋" w:eastAsia="仿宋" w:cs="PRQTLR+·???_GB2312"/>
          <w:sz w:val="32"/>
        </w:rPr>
        <w:t>53</w:t>
      </w:r>
      <w:r>
        <w:rPr>
          <w:rFonts w:hint="eastAsia" w:ascii="仿宋" w:hAnsi="仿宋" w:eastAsia="仿宋" w:cs="PRQTLR+·???_GB2312"/>
          <w:sz w:val="32"/>
        </w:rPr>
        <w:t>人（全部为在职人员）。</w:t>
      </w:r>
    </w:p>
    <w:p>
      <w:pPr>
        <w:spacing w:line="360" w:lineRule="auto"/>
        <w:ind w:firstLine="660"/>
        <w:rPr>
          <w:rFonts w:ascii="仿宋" w:hAnsi="仿宋" w:eastAsia="仿宋" w:cs="PRQTLR+·???_GB2312"/>
          <w:sz w:val="32"/>
        </w:rPr>
      </w:pPr>
      <w:r>
        <w:rPr>
          <w:rFonts w:hint="eastAsia" w:ascii="仿宋" w:hAnsi="仿宋" w:eastAsia="仿宋" w:cs="PRQTLR+·???_GB2312"/>
          <w:sz w:val="32"/>
        </w:rPr>
        <w:t>从决算编报单位构成看，纳入</w:t>
      </w:r>
      <w:r>
        <w:rPr>
          <w:rFonts w:ascii="仿宋" w:hAnsi="仿宋" w:eastAsia="仿宋" w:cs="PRQTLR+·???_GB2312"/>
          <w:sz w:val="32"/>
        </w:rPr>
        <w:t>2019</w:t>
      </w:r>
      <w:r>
        <w:rPr>
          <w:rFonts w:hint="eastAsia" w:ascii="仿宋" w:hAnsi="仿宋" w:eastAsia="仿宋" w:cs="PRQTLR+·???_GB2312"/>
          <w:sz w:val="32"/>
        </w:rPr>
        <w:t>年度本部门决算汇编范围的独立核算单位（以下简称“单位”）共</w:t>
      </w:r>
      <w:r>
        <w:rPr>
          <w:rFonts w:ascii="仿宋" w:hAnsi="仿宋" w:eastAsia="仿宋" w:cs="PRQTLR+·???_GB2312"/>
          <w:sz w:val="32"/>
        </w:rPr>
        <w:t>1</w:t>
      </w:r>
      <w:r>
        <w:rPr>
          <w:rFonts w:hint="eastAsia" w:ascii="仿宋" w:hAnsi="仿宋" w:eastAsia="仿宋" w:cs="PRQTLR+·???_GB2312"/>
          <w:sz w:val="32"/>
        </w:rPr>
        <w:t>个，具体情况如下：</w:t>
      </w:r>
    </w:p>
    <w:tbl>
      <w:tblPr>
        <w:tblStyle w:val="5"/>
        <w:tblW w:w="841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005"/>
        <w:gridCol w:w="2673"/>
        <w:gridCol w:w="2187"/>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Pr>
          <w:p>
            <w:pPr>
              <w:spacing w:line="403" w:lineRule="auto"/>
              <w:jc w:val="center"/>
              <w:rPr>
                <w:rFonts w:ascii="仿宋" w:hAnsi="仿宋" w:eastAsia="仿宋"/>
                <w:bCs/>
                <w:sz w:val="32"/>
              </w:rPr>
            </w:pPr>
            <w:r>
              <w:rPr>
                <w:rFonts w:hint="eastAsia" w:ascii="仿宋" w:hAnsi="仿宋" w:eastAsia="仿宋"/>
                <w:bCs/>
                <w:sz w:val="32"/>
              </w:rPr>
              <w:t>序号</w:t>
            </w:r>
          </w:p>
        </w:tc>
        <w:tc>
          <w:tcPr>
            <w:tcW w:w="2673" w:type="dxa"/>
          </w:tcPr>
          <w:p>
            <w:pPr>
              <w:spacing w:line="403" w:lineRule="auto"/>
              <w:jc w:val="center"/>
              <w:rPr>
                <w:rFonts w:ascii="仿宋" w:hAnsi="仿宋" w:eastAsia="仿宋"/>
                <w:bCs/>
                <w:sz w:val="32"/>
              </w:rPr>
            </w:pPr>
            <w:r>
              <w:rPr>
                <w:rFonts w:hint="eastAsia" w:ascii="仿宋" w:hAnsi="仿宋" w:eastAsia="仿宋"/>
                <w:bCs/>
                <w:sz w:val="32"/>
              </w:rPr>
              <w:t>单位名称</w:t>
            </w:r>
          </w:p>
        </w:tc>
        <w:tc>
          <w:tcPr>
            <w:tcW w:w="2187" w:type="dxa"/>
          </w:tcPr>
          <w:p>
            <w:pPr>
              <w:spacing w:line="403" w:lineRule="auto"/>
              <w:jc w:val="center"/>
              <w:rPr>
                <w:rFonts w:ascii="仿宋" w:hAnsi="仿宋" w:eastAsia="仿宋"/>
                <w:bCs/>
                <w:sz w:val="32"/>
              </w:rPr>
            </w:pPr>
            <w:r>
              <w:rPr>
                <w:rFonts w:hint="eastAsia" w:ascii="仿宋" w:hAnsi="仿宋" w:eastAsia="仿宋"/>
                <w:bCs/>
                <w:sz w:val="32"/>
              </w:rPr>
              <w:t>单位基本性质</w:t>
            </w:r>
          </w:p>
        </w:tc>
        <w:tc>
          <w:tcPr>
            <w:tcW w:w="2548" w:type="dxa"/>
          </w:tcPr>
          <w:p>
            <w:pPr>
              <w:spacing w:line="403" w:lineRule="auto"/>
              <w:jc w:val="center"/>
              <w:rPr>
                <w:rFonts w:ascii="仿宋" w:hAnsi="仿宋" w:eastAsia="仿宋"/>
                <w:bCs/>
                <w:sz w:val="32"/>
              </w:rPr>
            </w:pPr>
            <w:r>
              <w:rPr>
                <w:rFonts w:hint="eastAsia" w:ascii="仿宋" w:hAnsi="仿宋" w:eastAsia="仿宋"/>
                <w:bCs/>
                <w:sz w:val="32"/>
              </w:rPr>
              <w:t>经费形式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005" w:type="dxa"/>
          </w:tcPr>
          <w:p>
            <w:pPr>
              <w:spacing w:line="403" w:lineRule="auto"/>
              <w:jc w:val="center"/>
              <w:rPr>
                <w:rFonts w:ascii="仿宋" w:hAnsi="仿宋" w:eastAsia="仿宋"/>
                <w:bCs/>
                <w:sz w:val="32"/>
              </w:rPr>
            </w:pPr>
            <w:r>
              <w:rPr>
                <w:rFonts w:ascii="仿宋" w:hAnsi="仿宋" w:eastAsia="仿宋"/>
                <w:bCs/>
                <w:sz w:val="32"/>
              </w:rPr>
              <w:t>1</w:t>
            </w:r>
          </w:p>
        </w:tc>
        <w:tc>
          <w:tcPr>
            <w:tcW w:w="2673" w:type="dxa"/>
          </w:tcPr>
          <w:p>
            <w:pPr>
              <w:spacing w:line="403" w:lineRule="auto"/>
              <w:jc w:val="center"/>
              <w:rPr>
                <w:rFonts w:ascii="仿宋" w:hAnsi="仿宋" w:eastAsia="仿宋"/>
                <w:bCs/>
                <w:sz w:val="32"/>
              </w:rPr>
            </w:pPr>
            <w:r>
              <w:rPr>
                <w:rFonts w:hint="eastAsia" w:ascii="仿宋" w:hAnsi="仿宋" w:eastAsia="仿宋"/>
                <w:bCs/>
                <w:sz w:val="32"/>
              </w:rPr>
              <w:t>中共阜平县纪委</w:t>
            </w:r>
          </w:p>
        </w:tc>
        <w:tc>
          <w:tcPr>
            <w:tcW w:w="2187" w:type="dxa"/>
          </w:tcPr>
          <w:p>
            <w:pPr>
              <w:spacing w:line="403" w:lineRule="auto"/>
              <w:jc w:val="center"/>
              <w:rPr>
                <w:rFonts w:ascii="仿宋" w:hAnsi="仿宋" w:eastAsia="仿宋"/>
                <w:bCs/>
                <w:sz w:val="32"/>
              </w:rPr>
            </w:pPr>
            <w:r>
              <w:rPr>
                <w:rFonts w:hint="eastAsia" w:ascii="仿宋" w:hAnsi="仿宋" w:eastAsia="仿宋"/>
                <w:bCs/>
                <w:sz w:val="32"/>
              </w:rPr>
              <w:t>行政单位</w:t>
            </w:r>
          </w:p>
        </w:tc>
        <w:tc>
          <w:tcPr>
            <w:tcW w:w="2548" w:type="dxa"/>
          </w:tcPr>
          <w:p>
            <w:pPr>
              <w:spacing w:line="403" w:lineRule="auto"/>
              <w:jc w:val="center"/>
              <w:rPr>
                <w:rFonts w:ascii="仿宋" w:hAnsi="仿宋" w:eastAsia="仿宋"/>
                <w:bCs/>
                <w:sz w:val="32"/>
              </w:rPr>
            </w:pPr>
            <w:r>
              <w:rPr>
                <w:rFonts w:hint="eastAsia" w:ascii="仿宋" w:hAnsi="仿宋" w:eastAsia="仿宋"/>
                <w:bCs/>
                <w:sz w:val="32"/>
              </w:rPr>
              <w:t>财政拨款</w:t>
            </w:r>
          </w:p>
        </w:tc>
      </w:tr>
    </w:tbl>
    <w:p>
      <w:pPr>
        <w:autoSpaceDE w:val="0"/>
        <w:autoSpaceDN w:val="0"/>
        <w:adjustRightInd w:val="0"/>
        <w:jc w:val="center"/>
        <w:rPr>
          <w:rFonts w:ascii="宋体" w:cs="宋体"/>
          <w:b/>
          <w:sz w:val="44"/>
          <w:szCs w:val="44"/>
        </w:rPr>
      </w:pPr>
    </w:p>
    <w:p>
      <w:pPr>
        <w:autoSpaceDE w:val="0"/>
        <w:autoSpaceDN w:val="0"/>
        <w:adjustRightInd w:val="0"/>
        <w:rPr>
          <w:rFonts w:ascii="方正楷体_GBK" w:eastAsia="方正楷体_GBK"/>
          <w:b/>
          <w:sz w:val="32"/>
        </w:rPr>
      </w:pPr>
    </w:p>
    <w:p>
      <w:pPr>
        <w:pStyle w:val="4"/>
        <w:spacing w:beforeAutospacing="0" w:afterAutospacing="0" w:line="960" w:lineRule="exact"/>
        <w:ind w:firstLine="645"/>
        <w:jc w:val="center"/>
        <w:rPr>
          <w:rFonts w:ascii="宋体" w:cs="宋体"/>
          <w:b/>
          <w:spacing w:val="6"/>
          <w:w w:val="90"/>
          <w:sz w:val="84"/>
          <w:szCs w:val="84"/>
        </w:rPr>
      </w:pPr>
    </w:p>
    <w:p>
      <w:pPr>
        <w:pStyle w:val="4"/>
        <w:spacing w:beforeAutospacing="0" w:afterAutospacing="0" w:line="960" w:lineRule="exact"/>
        <w:ind w:firstLine="645"/>
        <w:jc w:val="center"/>
        <w:rPr>
          <w:rFonts w:ascii="宋体" w:cs="宋体"/>
          <w:b/>
          <w:spacing w:val="6"/>
          <w:w w:val="90"/>
          <w:sz w:val="84"/>
          <w:szCs w:val="84"/>
        </w:rPr>
      </w:pPr>
    </w:p>
    <w:p>
      <w:pPr>
        <w:pStyle w:val="4"/>
        <w:spacing w:beforeAutospacing="0" w:afterAutospacing="0" w:line="960" w:lineRule="exact"/>
        <w:ind w:firstLine="645"/>
        <w:jc w:val="center"/>
        <w:rPr>
          <w:rFonts w:ascii="宋体" w:cs="宋体"/>
          <w:b/>
          <w:spacing w:val="6"/>
          <w:w w:val="90"/>
          <w:sz w:val="84"/>
          <w:szCs w:val="84"/>
        </w:rPr>
      </w:pPr>
    </w:p>
    <w:p>
      <w:pPr>
        <w:pStyle w:val="4"/>
        <w:spacing w:beforeAutospacing="0" w:afterAutospacing="0" w:line="960" w:lineRule="exact"/>
        <w:jc w:val="both"/>
        <w:rPr>
          <w:rFonts w:ascii="宋体" w:cs="宋体"/>
          <w:b/>
          <w:spacing w:val="6"/>
          <w:w w:val="90"/>
          <w:sz w:val="84"/>
          <w:szCs w:val="84"/>
        </w:rPr>
      </w:pPr>
    </w:p>
    <w:p>
      <w:pPr>
        <w:pStyle w:val="4"/>
        <w:spacing w:beforeAutospacing="0" w:afterAutospacing="0" w:line="960" w:lineRule="exact"/>
        <w:ind w:firstLine="3085" w:firstLineChars="400"/>
        <w:jc w:val="both"/>
        <w:rPr>
          <w:rFonts w:ascii="宋体" w:cs="宋体"/>
          <w:b/>
          <w:spacing w:val="6"/>
          <w:w w:val="90"/>
          <w:sz w:val="84"/>
          <w:szCs w:val="84"/>
        </w:rPr>
      </w:pPr>
      <w:r>
        <w:rPr>
          <w:rFonts w:hint="eastAsia" w:ascii="宋体" w:hAnsi="宋体" w:cs="宋体"/>
          <w:b/>
          <w:spacing w:val="6"/>
          <w:w w:val="90"/>
          <w:sz w:val="84"/>
          <w:szCs w:val="84"/>
        </w:rPr>
        <w:t>第二部分</w:t>
      </w:r>
    </w:p>
    <w:p>
      <w:pPr>
        <w:pStyle w:val="4"/>
        <w:spacing w:beforeAutospacing="0" w:afterAutospacing="0" w:line="960" w:lineRule="exact"/>
        <w:ind w:firstLine="645"/>
        <w:jc w:val="center"/>
        <w:rPr>
          <w:rFonts w:ascii="宋体" w:cs="宋体"/>
          <w:b/>
          <w:spacing w:val="6"/>
          <w:w w:val="90"/>
          <w:sz w:val="84"/>
          <w:szCs w:val="84"/>
        </w:rPr>
      </w:pPr>
    </w:p>
    <w:p>
      <w:pPr>
        <w:pStyle w:val="4"/>
        <w:spacing w:beforeAutospacing="0" w:afterAutospacing="0" w:line="960" w:lineRule="exact"/>
        <w:ind w:firstLine="713" w:firstLineChars="100"/>
        <w:jc w:val="both"/>
        <w:rPr>
          <w:rFonts w:ascii="宋体" w:cs="宋体"/>
          <w:b/>
          <w:spacing w:val="31"/>
          <w:w w:val="90"/>
          <w:sz w:val="72"/>
          <w:szCs w:val="72"/>
        </w:rPr>
      </w:pPr>
      <w:r>
        <w:rPr>
          <w:rFonts w:ascii="宋体" w:hAnsi="宋体" w:cs="宋体"/>
          <w:b/>
          <w:spacing w:val="31"/>
          <w:w w:val="90"/>
          <w:sz w:val="72"/>
          <w:szCs w:val="72"/>
        </w:rPr>
        <w:t>2019</w:t>
      </w:r>
      <w:r>
        <w:rPr>
          <w:rFonts w:hint="eastAsia" w:ascii="宋体" w:hAnsi="宋体" w:cs="宋体"/>
          <w:b/>
          <w:spacing w:val="31"/>
          <w:w w:val="90"/>
          <w:sz w:val="72"/>
          <w:szCs w:val="72"/>
        </w:rPr>
        <w:t>年部门决算情况说明</w:t>
      </w:r>
    </w:p>
    <w:p>
      <w:pPr>
        <w:rPr>
          <w:sz w:val="84"/>
          <w:szCs w:val="84"/>
        </w:rPr>
      </w:pPr>
    </w:p>
    <w:p/>
    <w:p/>
    <w:p/>
    <w:p/>
    <w:p/>
    <w:p/>
    <w:p/>
    <w:p/>
    <w:p>
      <w:pPr>
        <w:spacing w:line="240" w:lineRule="atLeast"/>
        <w:ind w:firstLine="643" w:firstLineChars="200"/>
        <w:rPr>
          <w:rFonts w:ascii="仿宋" w:hAnsi="仿宋" w:eastAsia="仿宋" w:cs="仿宋"/>
          <w:b/>
          <w:sz w:val="32"/>
        </w:rPr>
      </w:pPr>
      <w:r>
        <w:rPr>
          <w:rFonts w:hint="eastAsia" w:ascii="仿宋" w:hAnsi="仿宋" w:eastAsia="仿宋" w:cs="仿宋"/>
          <w:b/>
          <w:sz w:val="32"/>
        </w:rPr>
        <w:t>一、</w:t>
      </w:r>
      <w:r>
        <w:rPr>
          <w:rFonts w:ascii="仿宋" w:hAnsi="仿宋" w:eastAsia="仿宋" w:cs="仿宋"/>
          <w:b/>
          <w:sz w:val="32"/>
        </w:rPr>
        <w:t>2019</w:t>
      </w:r>
      <w:r>
        <w:rPr>
          <w:rFonts w:hint="eastAsia" w:ascii="仿宋" w:hAnsi="仿宋" w:eastAsia="仿宋" w:cs="仿宋"/>
          <w:b/>
          <w:sz w:val="32"/>
        </w:rPr>
        <w:t>年收入支出决算总体情况说明</w:t>
      </w:r>
    </w:p>
    <w:p>
      <w:pPr>
        <w:spacing w:line="600" w:lineRule="exact"/>
        <w:ind w:firstLine="690"/>
        <w:jc w:val="both"/>
        <w:rPr>
          <w:rFonts w:ascii="仿宋" w:hAnsi="仿宋" w:eastAsia="仿宋" w:cs="仿宋"/>
          <w:bCs/>
          <w:spacing w:val="12"/>
          <w:sz w:val="32"/>
        </w:rPr>
      </w:pPr>
      <w:r>
        <w:rPr>
          <w:rFonts w:ascii="仿宋" w:hAnsi="仿宋" w:eastAsia="仿宋" w:cs="仿宋"/>
          <w:bCs/>
          <w:spacing w:val="12"/>
          <w:sz w:val="32"/>
        </w:rPr>
        <w:t>2019</w:t>
      </w:r>
      <w:r>
        <w:rPr>
          <w:rFonts w:hint="eastAsia" w:ascii="仿宋" w:hAnsi="仿宋" w:eastAsia="仿宋" w:cs="仿宋"/>
          <w:bCs/>
          <w:spacing w:val="12"/>
          <w:sz w:val="32"/>
        </w:rPr>
        <w:t>年度中共阜平县纪委全年财政收入</w:t>
      </w:r>
      <w:r>
        <w:rPr>
          <w:rFonts w:ascii="仿宋" w:hAnsi="仿宋" w:eastAsia="仿宋" w:cs="仿宋"/>
          <w:bCs/>
          <w:spacing w:val="12"/>
          <w:sz w:val="32"/>
        </w:rPr>
        <w:t>808.481367</w:t>
      </w:r>
      <w:r>
        <w:rPr>
          <w:rFonts w:hint="eastAsia" w:ascii="仿宋" w:hAnsi="仿宋" w:eastAsia="仿宋" w:cs="仿宋"/>
          <w:bCs/>
          <w:spacing w:val="12"/>
          <w:sz w:val="32"/>
        </w:rPr>
        <w:t>万元，其中：财政拨款收入</w:t>
      </w:r>
      <w:r>
        <w:rPr>
          <w:rFonts w:ascii="仿宋" w:hAnsi="仿宋" w:eastAsia="仿宋" w:cs="仿宋"/>
          <w:bCs/>
          <w:spacing w:val="12"/>
          <w:sz w:val="32"/>
        </w:rPr>
        <w:t>808.481367</w:t>
      </w:r>
      <w:r>
        <w:rPr>
          <w:rFonts w:hint="eastAsia" w:ascii="仿宋" w:hAnsi="仿宋" w:eastAsia="仿宋" w:cs="仿宋"/>
          <w:bCs/>
          <w:spacing w:val="12"/>
          <w:sz w:val="32"/>
        </w:rPr>
        <w:t>万元。总收入较上年决算减少</w:t>
      </w:r>
      <w:r>
        <w:rPr>
          <w:rFonts w:ascii="仿宋" w:hAnsi="仿宋" w:eastAsia="仿宋" w:cs="仿宋"/>
          <w:bCs/>
          <w:spacing w:val="12"/>
          <w:sz w:val="32"/>
        </w:rPr>
        <w:t>991510.51</w:t>
      </w:r>
      <w:r>
        <w:rPr>
          <w:rFonts w:hint="eastAsia" w:ascii="仿宋" w:hAnsi="仿宋" w:eastAsia="仿宋" w:cs="仿宋"/>
          <w:bCs/>
          <w:spacing w:val="12"/>
          <w:sz w:val="32"/>
        </w:rPr>
        <w:t>万元，减少</w:t>
      </w:r>
      <w:r>
        <w:rPr>
          <w:rFonts w:ascii="仿宋" w:hAnsi="仿宋" w:eastAsia="仿宋" w:cs="仿宋"/>
          <w:bCs/>
          <w:spacing w:val="12"/>
          <w:sz w:val="32"/>
        </w:rPr>
        <w:t>10.92%</w:t>
      </w:r>
      <w:r>
        <w:rPr>
          <w:rFonts w:hint="eastAsia" w:ascii="仿宋" w:hAnsi="仿宋" w:eastAsia="仿宋" w:cs="仿宋"/>
          <w:bCs/>
          <w:spacing w:val="12"/>
          <w:sz w:val="32"/>
        </w:rPr>
        <w:t>，主要原因是办公场所建设尚未完成，资金尚未拨付；较年初预算增加</w:t>
      </w:r>
      <w:r>
        <w:rPr>
          <w:rFonts w:ascii="仿宋" w:hAnsi="仿宋" w:eastAsia="仿宋" w:cs="仿宋"/>
          <w:bCs/>
          <w:spacing w:val="12"/>
          <w:sz w:val="32"/>
        </w:rPr>
        <w:t>108.275798</w:t>
      </w:r>
      <w:r>
        <w:rPr>
          <w:rFonts w:hint="eastAsia" w:ascii="仿宋" w:hAnsi="仿宋" w:eastAsia="仿宋" w:cs="仿宋"/>
          <w:bCs/>
          <w:spacing w:val="12"/>
          <w:sz w:val="32"/>
        </w:rPr>
        <w:t>万元，增加</w:t>
      </w:r>
      <w:r>
        <w:rPr>
          <w:rFonts w:ascii="仿宋" w:hAnsi="仿宋" w:eastAsia="仿宋" w:cs="仿宋"/>
          <w:bCs/>
          <w:spacing w:val="12"/>
          <w:sz w:val="32"/>
        </w:rPr>
        <w:t>15.46%</w:t>
      </w:r>
      <w:r>
        <w:rPr>
          <w:rFonts w:hint="eastAsia" w:ascii="仿宋" w:hAnsi="仿宋" w:eastAsia="仿宋" w:cs="仿宋"/>
          <w:bCs/>
          <w:spacing w:val="12"/>
          <w:sz w:val="32"/>
        </w:rPr>
        <w:t>，主要原因是增加内设机构巡察办。</w:t>
      </w:r>
    </w:p>
    <w:p>
      <w:pPr>
        <w:spacing w:line="600" w:lineRule="exact"/>
        <w:ind w:firstLine="690"/>
        <w:jc w:val="both"/>
        <w:rPr>
          <w:rFonts w:ascii="仿宋" w:hAnsi="仿宋" w:eastAsia="仿宋" w:cs="仿宋"/>
          <w:bCs/>
          <w:spacing w:val="12"/>
          <w:sz w:val="32"/>
        </w:rPr>
      </w:pPr>
      <w:r>
        <w:rPr>
          <w:rFonts w:hint="eastAsia" w:ascii="仿宋" w:hAnsi="仿宋" w:eastAsia="仿宋" w:cs="仿宋"/>
          <w:bCs/>
          <w:spacing w:val="12"/>
          <w:sz w:val="32"/>
        </w:rPr>
        <w:t>全年财政总支出</w:t>
      </w:r>
      <w:r>
        <w:rPr>
          <w:rFonts w:ascii="仿宋" w:hAnsi="仿宋" w:eastAsia="仿宋" w:cs="仿宋"/>
          <w:bCs/>
          <w:spacing w:val="12"/>
          <w:sz w:val="32"/>
        </w:rPr>
        <w:t>808.481367</w:t>
      </w:r>
      <w:r>
        <w:rPr>
          <w:rFonts w:hint="eastAsia" w:ascii="仿宋" w:hAnsi="仿宋" w:eastAsia="仿宋" w:cs="仿宋"/>
          <w:bCs/>
          <w:spacing w:val="12"/>
          <w:sz w:val="32"/>
        </w:rPr>
        <w:t>万元，较上年决算减少</w:t>
      </w:r>
      <w:r>
        <w:rPr>
          <w:rFonts w:ascii="仿宋" w:hAnsi="仿宋" w:eastAsia="仿宋" w:cs="仿宋"/>
          <w:bCs/>
          <w:spacing w:val="12"/>
          <w:sz w:val="32"/>
        </w:rPr>
        <w:t>991510.51</w:t>
      </w:r>
      <w:r>
        <w:rPr>
          <w:rFonts w:hint="eastAsia" w:ascii="仿宋" w:hAnsi="仿宋" w:eastAsia="仿宋" w:cs="仿宋"/>
          <w:bCs/>
          <w:spacing w:val="12"/>
          <w:sz w:val="32"/>
        </w:rPr>
        <w:t>万元，减少</w:t>
      </w:r>
      <w:r>
        <w:rPr>
          <w:rFonts w:ascii="仿宋" w:hAnsi="仿宋" w:eastAsia="仿宋" w:cs="仿宋"/>
          <w:bCs/>
          <w:spacing w:val="12"/>
          <w:sz w:val="32"/>
        </w:rPr>
        <w:t>10.92%</w:t>
      </w:r>
      <w:r>
        <w:rPr>
          <w:rFonts w:hint="eastAsia" w:ascii="仿宋" w:hAnsi="仿宋" w:eastAsia="仿宋" w:cs="仿宋"/>
          <w:bCs/>
          <w:spacing w:val="12"/>
          <w:sz w:val="32"/>
        </w:rPr>
        <w:t>，主要原因是办公场所建设尚未完成，资金尚未拨付；较年初预算增加</w:t>
      </w:r>
      <w:r>
        <w:rPr>
          <w:rFonts w:ascii="仿宋" w:hAnsi="仿宋" w:eastAsia="仿宋" w:cs="仿宋"/>
          <w:bCs/>
          <w:spacing w:val="12"/>
          <w:sz w:val="32"/>
        </w:rPr>
        <w:t>108.275798</w:t>
      </w:r>
      <w:r>
        <w:rPr>
          <w:rFonts w:hint="eastAsia" w:ascii="仿宋" w:hAnsi="仿宋" w:eastAsia="仿宋" w:cs="仿宋"/>
          <w:bCs/>
          <w:spacing w:val="12"/>
          <w:sz w:val="32"/>
        </w:rPr>
        <w:t>万元，增加</w:t>
      </w:r>
      <w:r>
        <w:rPr>
          <w:rFonts w:ascii="仿宋" w:hAnsi="仿宋" w:eastAsia="仿宋" w:cs="仿宋"/>
          <w:bCs/>
          <w:spacing w:val="12"/>
          <w:sz w:val="32"/>
        </w:rPr>
        <w:t>15.46%</w:t>
      </w:r>
      <w:r>
        <w:rPr>
          <w:rFonts w:hint="eastAsia" w:ascii="仿宋" w:hAnsi="仿宋" w:eastAsia="仿宋" w:cs="仿宋"/>
          <w:bCs/>
          <w:spacing w:val="12"/>
          <w:sz w:val="32"/>
        </w:rPr>
        <w:t>，主要原因是增加内设机构巡察办。</w:t>
      </w:r>
    </w:p>
    <w:p>
      <w:pPr>
        <w:spacing w:line="600" w:lineRule="exact"/>
        <w:ind w:firstLine="690"/>
        <w:jc w:val="both"/>
        <w:rPr>
          <w:rFonts w:ascii="仿宋" w:hAnsi="仿宋" w:eastAsia="仿宋" w:cs="仿宋"/>
          <w:bCs/>
          <w:spacing w:val="12"/>
          <w:sz w:val="32"/>
        </w:rPr>
      </w:pPr>
      <w:r>
        <w:rPr>
          <w:rFonts w:hint="eastAsia" w:ascii="仿宋" w:hAnsi="仿宋" w:eastAsia="仿宋" w:cs="仿宋"/>
          <w:bCs/>
          <w:spacing w:val="12"/>
          <w:sz w:val="32"/>
        </w:rPr>
        <w:t>无年初结转结余资金和年末结转结余资金。较上年比较无变化。</w:t>
      </w:r>
    </w:p>
    <w:p>
      <w:pPr>
        <w:spacing w:line="240" w:lineRule="atLeast"/>
        <w:rPr>
          <w:rFonts w:ascii="仿宋" w:hAnsi="仿宋" w:eastAsia="仿宋" w:cs="仿宋"/>
          <w:b/>
          <w:sz w:val="32"/>
        </w:rPr>
      </w:pPr>
      <w:r>
        <w:rPr>
          <w:rFonts w:ascii="仿宋" w:hAnsi="仿宋" w:eastAsia="仿宋" w:cs="仿宋"/>
          <w:b/>
          <w:sz w:val="32"/>
        </w:rPr>
        <w:t xml:space="preserve">    </w:t>
      </w:r>
      <w:r>
        <w:rPr>
          <w:rFonts w:hint="eastAsia" w:ascii="仿宋" w:hAnsi="仿宋" w:eastAsia="仿宋" w:cs="仿宋"/>
          <w:b/>
          <w:sz w:val="32"/>
        </w:rPr>
        <w:t>二、</w:t>
      </w:r>
      <w:r>
        <w:rPr>
          <w:rFonts w:ascii="仿宋" w:hAnsi="仿宋" w:eastAsia="仿宋" w:cs="仿宋"/>
          <w:b/>
          <w:sz w:val="32"/>
        </w:rPr>
        <w:t>2019</w:t>
      </w:r>
      <w:r>
        <w:rPr>
          <w:rFonts w:hint="eastAsia" w:ascii="仿宋" w:hAnsi="仿宋" w:eastAsia="仿宋" w:cs="仿宋"/>
          <w:b/>
          <w:sz w:val="32"/>
        </w:rPr>
        <w:t>年收入决算情况说明</w:t>
      </w:r>
      <w:r>
        <w:rPr>
          <w:rFonts w:ascii="仿宋" w:hAnsi="仿宋" w:eastAsia="仿宋" w:cs="仿宋"/>
          <w:b/>
          <w:sz w:val="32"/>
        </w:rPr>
        <w:t xml:space="preserve"> </w:t>
      </w:r>
    </w:p>
    <w:p>
      <w:pPr>
        <w:spacing w:line="600" w:lineRule="exact"/>
        <w:ind w:firstLine="690"/>
        <w:jc w:val="both"/>
        <w:rPr>
          <w:rFonts w:ascii="仿宋" w:hAnsi="仿宋" w:eastAsia="仿宋" w:cs="仿宋"/>
          <w:bCs/>
          <w:spacing w:val="12"/>
          <w:sz w:val="32"/>
        </w:rPr>
      </w:pPr>
      <w:r>
        <w:rPr>
          <w:rFonts w:hint="eastAsia" w:ascii="仿宋" w:hAnsi="仿宋" w:eastAsia="仿宋" w:cs="仿宋"/>
          <w:bCs/>
          <w:spacing w:val="12"/>
          <w:sz w:val="32"/>
        </w:rPr>
        <w:t>本年收入合计</w:t>
      </w:r>
      <w:r>
        <w:rPr>
          <w:rFonts w:ascii="仿宋" w:hAnsi="仿宋" w:eastAsia="仿宋" w:cs="仿宋"/>
          <w:bCs/>
          <w:spacing w:val="12"/>
          <w:sz w:val="32"/>
        </w:rPr>
        <w:t>808.481367</w:t>
      </w:r>
      <w:r>
        <w:rPr>
          <w:rFonts w:hint="eastAsia" w:ascii="仿宋" w:hAnsi="仿宋" w:eastAsia="仿宋" w:cs="仿宋"/>
          <w:bCs/>
          <w:spacing w:val="12"/>
          <w:sz w:val="32"/>
        </w:rPr>
        <w:t>万元，其中财政拨款收</w:t>
      </w:r>
      <w:r>
        <w:rPr>
          <w:rFonts w:hint="eastAsia" w:ascii="仿宋" w:hAnsi="仿宋" w:eastAsia="仿宋" w:cs="仿宋"/>
          <w:b/>
          <w:spacing w:val="12"/>
          <w:sz w:val="32"/>
        </w:rPr>
        <w:t>入</w:t>
      </w:r>
      <w:r>
        <w:rPr>
          <w:rFonts w:ascii="仿宋" w:hAnsi="仿宋" w:eastAsia="仿宋" w:cs="仿宋"/>
          <w:bCs/>
          <w:spacing w:val="12"/>
          <w:sz w:val="32"/>
        </w:rPr>
        <w:t>808.481367</w:t>
      </w:r>
      <w:r>
        <w:rPr>
          <w:rFonts w:hint="eastAsia" w:ascii="仿宋" w:hAnsi="仿宋" w:eastAsia="仿宋" w:cs="仿宋"/>
          <w:bCs/>
          <w:spacing w:val="12"/>
          <w:sz w:val="32"/>
        </w:rPr>
        <w:t>万元，占总收入</w:t>
      </w:r>
      <w:r>
        <w:rPr>
          <w:rFonts w:ascii="仿宋" w:hAnsi="仿宋" w:eastAsia="仿宋" w:cs="仿宋"/>
          <w:bCs/>
          <w:spacing w:val="12"/>
          <w:sz w:val="32"/>
        </w:rPr>
        <w:t>100%</w:t>
      </w:r>
      <w:r>
        <w:rPr>
          <w:rFonts w:hint="eastAsia" w:ascii="仿宋" w:hAnsi="仿宋" w:eastAsia="仿宋" w:cs="仿宋"/>
          <w:bCs/>
          <w:spacing w:val="12"/>
          <w:sz w:val="32"/>
        </w:rPr>
        <w:t>，总收入较上年决算减少</w:t>
      </w:r>
      <w:r>
        <w:rPr>
          <w:rFonts w:ascii="仿宋" w:hAnsi="仿宋" w:eastAsia="仿宋" w:cs="仿宋"/>
          <w:bCs/>
          <w:spacing w:val="12"/>
          <w:sz w:val="32"/>
        </w:rPr>
        <w:t>991510.51</w:t>
      </w:r>
      <w:r>
        <w:rPr>
          <w:rFonts w:hint="eastAsia" w:ascii="仿宋" w:hAnsi="仿宋" w:eastAsia="仿宋" w:cs="仿宋"/>
          <w:bCs/>
          <w:spacing w:val="12"/>
          <w:sz w:val="32"/>
        </w:rPr>
        <w:t>万元，减少</w:t>
      </w:r>
      <w:r>
        <w:rPr>
          <w:rFonts w:ascii="仿宋" w:hAnsi="仿宋" w:eastAsia="仿宋" w:cs="仿宋"/>
          <w:bCs/>
          <w:spacing w:val="12"/>
          <w:sz w:val="32"/>
        </w:rPr>
        <w:t>10.92%</w:t>
      </w:r>
      <w:r>
        <w:rPr>
          <w:rFonts w:hint="eastAsia" w:ascii="仿宋" w:hAnsi="仿宋" w:eastAsia="仿宋" w:cs="仿宋"/>
          <w:bCs/>
          <w:spacing w:val="12"/>
          <w:sz w:val="32"/>
        </w:rPr>
        <w:t>，主要原因是办公场所建设尚未完成，资金尚未拨付；较年初预算增加</w:t>
      </w:r>
      <w:r>
        <w:rPr>
          <w:rFonts w:ascii="仿宋" w:hAnsi="仿宋" w:eastAsia="仿宋" w:cs="仿宋"/>
          <w:bCs/>
          <w:spacing w:val="12"/>
          <w:sz w:val="32"/>
        </w:rPr>
        <w:t>108.275798</w:t>
      </w:r>
      <w:r>
        <w:rPr>
          <w:rFonts w:hint="eastAsia" w:ascii="仿宋" w:hAnsi="仿宋" w:eastAsia="仿宋" w:cs="仿宋"/>
          <w:bCs/>
          <w:spacing w:val="12"/>
          <w:sz w:val="32"/>
        </w:rPr>
        <w:t>万元，增加</w:t>
      </w:r>
      <w:r>
        <w:rPr>
          <w:rFonts w:ascii="仿宋" w:hAnsi="仿宋" w:eastAsia="仿宋" w:cs="仿宋"/>
          <w:bCs/>
          <w:spacing w:val="12"/>
          <w:sz w:val="32"/>
        </w:rPr>
        <w:t>15.46%</w:t>
      </w:r>
      <w:r>
        <w:rPr>
          <w:rFonts w:hint="eastAsia" w:ascii="仿宋" w:hAnsi="仿宋" w:eastAsia="仿宋" w:cs="仿宋"/>
          <w:bCs/>
          <w:spacing w:val="12"/>
          <w:sz w:val="32"/>
        </w:rPr>
        <w:t>，主要原因是增加内设机构巡察办。</w:t>
      </w:r>
    </w:p>
    <w:p>
      <w:pPr>
        <w:spacing w:line="600" w:lineRule="exact"/>
        <w:ind w:firstLine="690"/>
        <w:jc w:val="both"/>
        <w:rPr>
          <w:rFonts w:ascii="仿宋" w:hAnsi="仿宋" w:eastAsia="仿宋" w:cs="仿宋"/>
          <w:bCs/>
          <w:spacing w:val="12"/>
          <w:sz w:val="32"/>
        </w:rPr>
      </w:pPr>
      <w:r>
        <w:rPr>
          <w:rFonts w:hint="eastAsia" w:ascii="仿宋" w:hAnsi="仿宋" w:eastAsia="仿宋" w:cs="仿宋"/>
          <w:bCs/>
          <w:spacing w:val="12"/>
          <w:sz w:val="32"/>
        </w:rPr>
        <w:t>一般公共预算财政拨款</w:t>
      </w:r>
      <w:r>
        <w:rPr>
          <w:rFonts w:ascii="仿宋" w:hAnsi="仿宋" w:eastAsia="仿宋" w:cs="仿宋"/>
          <w:bCs/>
          <w:spacing w:val="12"/>
          <w:sz w:val="32"/>
        </w:rPr>
        <w:t>808.481367</w:t>
      </w:r>
      <w:r>
        <w:rPr>
          <w:rFonts w:hint="eastAsia" w:ascii="仿宋" w:hAnsi="仿宋" w:eastAsia="仿宋" w:cs="仿宋"/>
          <w:bCs/>
          <w:spacing w:val="12"/>
          <w:sz w:val="32"/>
        </w:rPr>
        <w:t>万元，政府性基金预算财政拨款</w:t>
      </w:r>
      <w:r>
        <w:rPr>
          <w:rFonts w:ascii="仿宋" w:hAnsi="仿宋" w:eastAsia="仿宋" w:cs="仿宋"/>
          <w:bCs/>
          <w:spacing w:val="12"/>
          <w:sz w:val="32"/>
        </w:rPr>
        <w:t>0</w:t>
      </w:r>
      <w:r>
        <w:rPr>
          <w:rFonts w:hint="eastAsia" w:ascii="仿宋" w:hAnsi="仿宋" w:eastAsia="仿宋" w:cs="仿宋"/>
          <w:bCs/>
          <w:spacing w:val="12"/>
          <w:sz w:val="32"/>
        </w:rPr>
        <w:t>万元，一般公共预算财政拨款占总收入</w:t>
      </w:r>
      <w:r>
        <w:rPr>
          <w:rFonts w:ascii="仿宋" w:hAnsi="仿宋" w:eastAsia="仿宋" w:cs="仿宋"/>
          <w:bCs/>
          <w:spacing w:val="12"/>
          <w:sz w:val="32"/>
        </w:rPr>
        <w:t>100%</w:t>
      </w:r>
      <w:r>
        <w:rPr>
          <w:rFonts w:hint="eastAsia" w:ascii="仿宋" w:hAnsi="仿宋" w:eastAsia="仿宋" w:cs="仿宋"/>
          <w:bCs/>
          <w:spacing w:val="12"/>
          <w:sz w:val="32"/>
        </w:rPr>
        <w:t>，较上年决算减少</w:t>
      </w:r>
      <w:r>
        <w:rPr>
          <w:rFonts w:ascii="仿宋" w:hAnsi="仿宋" w:eastAsia="仿宋" w:cs="仿宋"/>
          <w:bCs/>
          <w:spacing w:val="12"/>
          <w:sz w:val="32"/>
        </w:rPr>
        <w:t>991510.51</w:t>
      </w:r>
      <w:r>
        <w:rPr>
          <w:rFonts w:hint="eastAsia" w:ascii="仿宋" w:hAnsi="仿宋" w:eastAsia="仿宋" w:cs="仿宋"/>
          <w:bCs/>
          <w:spacing w:val="12"/>
          <w:sz w:val="32"/>
        </w:rPr>
        <w:t>万元，减少</w:t>
      </w:r>
      <w:r>
        <w:rPr>
          <w:rFonts w:ascii="仿宋" w:hAnsi="仿宋" w:eastAsia="仿宋" w:cs="仿宋"/>
          <w:bCs/>
          <w:spacing w:val="12"/>
          <w:sz w:val="32"/>
        </w:rPr>
        <w:t>10.92%</w:t>
      </w:r>
      <w:r>
        <w:rPr>
          <w:rFonts w:hint="eastAsia" w:ascii="仿宋" w:hAnsi="仿宋" w:eastAsia="仿宋" w:cs="仿宋"/>
          <w:bCs/>
          <w:spacing w:val="12"/>
          <w:sz w:val="32"/>
        </w:rPr>
        <w:t>，主要原因是办公场所建设尚未完成，资金尚未拨付；较年初预算增加</w:t>
      </w:r>
      <w:r>
        <w:rPr>
          <w:rFonts w:ascii="仿宋" w:hAnsi="仿宋" w:eastAsia="仿宋" w:cs="仿宋"/>
          <w:bCs/>
          <w:spacing w:val="12"/>
          <w:sz w:val="32"/>
        </w:rPr>
        <w:t>108.275798</w:t>
      </w:r>
      <w:r>
        <w:rPr>
          <w:rFonts w:hint="eastAsia" w:ascii="仿宋" w:hAnsi="仿宋" w:eastAsia="仿宋" w:cs="仿宋"/>
          <w:bCs/>
          <w:spacing w:val="12"/>
          <w:sz w:val="32"/>
        </w:rPr>
        <w:t>万元，增加</w:t>
      </w:r>
      <w:r>
        <w:rPr>
          <w:rFonts w:ascii="仿宋" w:hAnsi="仿宋" w:eastAsia="仿宋" w:cs="仿宋"/>
          <w:bCs/>
          <w:spacing w:val="12"/>
          <w:sz w:val="32"/>
        </w:rPr>
        <w:t>15.46%</w:t>
      </w:r>
      <w:r>
        <w:rPr>
          <w:rFonts w:hint="eastAsia" w:ascii="仿宋" w:hAnsi="仿宋" w:eastAsia="仿宋" w:cs="仿宋"/>
          <w:bCs/>
          <w:spacing w:val="12"/>
          <w:sz w:val="32"/>
        </w:rPr>
        <w:t>，主要原因是增加内设机构巡察办。</w:t>
      </w:r>
    </w:p>
    <w:p>
      <w:pPr>
        <w:spacing w:line="600" w:lineRule="exact"/>
        <w:ind w:firstLine="688" w:firstLineChars="200"/>
        <w:jc w:val="both"/>
        <w:rPr>
          <w:rFonts w:ascii="仿宋" w:hAnsi="仿宋" w:eastAsia="仿宋" w:cs="仿宋"/>
          <w:bCs/>
          <w:spacing w:val="12"/>
          <w:sz w:val="32"/>
        </w:rPr>
      </w:pPr>
      <w:r>
        <w:rPr>
          <w:rFonts w:hint="eastAsia" w:ascii="仿宋" w:hAnsi="仿宋" w:eastAsia="仿宋" w:cs="仿宋"/>
          <w:bCs/>
          <w:spacing w:val="12"/>
          <w:sz w:val="32"/>
        </w:rPr>
        <w:t>无政府性基金预算财政拨款，较上年比较无变化。</w:t>
      </w:r>
    </w:p>
    <w:p>
      <w:pPr>
        <w:spacing w:line="240" w:lineRule="atLeast"/>
        <w:ind w:firstLine="643" w:firstLineChars="200"/>
        <w:rPr>
          <w:rFonts w:ascii="仿宋" w:hAnsi="仿宋" w:eastAsia="仿宋" w:cs="仿宋"/>
          <w:b/>
          <w:sz w:val="32"/>
        </w:rPr>
      </w:pPr>
      <w:r>
        <w:rPr>
          <w:rFonts w:hint="eastAsia" w:ascii="仿宋" w:hAnsi="仿宋" w:eastAsia="仿宋" w:cs="仿宋"/>
          <w:b/>
          <w:sz w:val="32"/>
        </w:rPr>
        <w:t>三、</w:t>
      </w:r>
      <w:r>
        <w:rPr>
          <w:rFonts w:ascii="仿宋" w:hAnsi="仿宋" w:eastAsia="仿宋" w:cs="仿宋"/>
          <w:b/>
          <w:sz w:val="32"/>
        </w:rPr>
        <w:t>2019</w:t>
      </w:r>
      <w:r>
        <w:rPr>
          <w:rFonts w:hint="eastAsia" w:ascii="仿宋" w:hAnsi="仿宋" w:eastAsia="仿宋" w:cs="仿宋"/>
          <w:b/>
          <w:sz w:val="32"/>
        </w:rPr>
        <w:t>年支出决算情况说明</w:t>
      </w:r>
    </w:p>
    <w:p>
      <w:pPr>
        <w:spacing w:line="600" w:lineRule="exact"/>
        <w:ind w:firstLine="690"/>
        <w:jc w:val="both"/>
        <w:rPr>
          <w:rFonts w:ascii="仿宋" w:hAnsi="仿宋" w:eastAsia="仿宋" w:cs="仿宋"/>
          <w:bCs/>
          <w:spacing w:val="12"/>
          <w:sz w:val="32"/>
        </w:rPr>
      </w:pPr>
      <w:r>
        <w:rPr>
          <w:rFonts w:hint="eastAsia" w:ascii="仿宋" w:hAnsi="仿宋" w:eastAsia="仿宋" w:cs="仿宋"/>
          <w:bCs/>
          <w:sz w:val="32"/>
        </w:rPr>
        <w:t>本年支出合计</w:t>
      </w:r>
      <w:r>
        <w:rPr>
          <w:rFonts w:ascii="仿宋" w:hAnsi="仿宋" w:eastAsia="仿宋" w:cs="仿宋"/>
          <w:bCs/>
          <w:spacing w:val="12"/>
          <w:sz w:val="32"/>
        </w:rPr>
        <w:t>808.481367</w:t>
      </w:r>
      <w:r>
        <w:rPr>
          <w:rFonts w:hint="eastAsia" w:ascii="仿宋" w:hAnsi="仿宋" w:eastAsia="仿宋" w:cs="仿宋"/>
          <w:bCs/>
          <w:spacing w:val="12"/>
          <w:sz w:val="32"/>
        </w:rPr>
        <w:t>万元，较上年决算减少</w:t>
      </w:r>
      <w:r>
        <w:rPr>
          <w:rFonts w:ascii="仿宋" w:hAnsi="仿宋" w:eastAsia="仿宋" w:cs="仿宋"/>
          <w:bCs/>
          <w:spacing w:val="12"/>
          <w:sz w:val="32"/>
        </w:rPr>
        <w:t>991510.51</w:t>
      </w:r>
      <w:r>
        <w:rPr>
          <w:rFonts w:hint="eastAsia" w:ascii="仿宋" w:hAnsi="仿宋" w:eastAsia="仿宋" w:cs="仿宋"/>
          <w:bCs/>
          <w:spacing w:val="12"/>
          <w:sz w:val="32"/>
        </w:rPr>
        <w:t>万元，减少</w:t>
      </w:r>
      <w:r>
        <w:rPr>
          <w:rFonts w:ascii="仿宋" w:hAnsi="仿宋" w:eastAsia="仿宋" w:cs="仿宋"/>
          <w:bCs/>
          <w:spacing w:val="12"/>
          <w:sz w:val="32"/>
        </w:rPr>
        <w:t>10.92%</w:t>
      </w:r>
      <w:r>
        <w:rPr>
          <w:rFonts w:hint="eastAsia" w:ascii="仿宋" w:hAnsi="仿宋" w:eastAsia="仿宋" w:cs="仿宋"/>
          <w:bCs/>
          <w:spacing w:val="12"/>
          <w:sz w:val="32"/>
        </w:rPr>
        <w:t>，主要原因是办公场所建设尚未完成，资金尚未拨付；较年初预算增加</w:t>
      </w:r>
      <w:r>
        <w:rPr>
          <w:rFonts w:ascii="仿宋" w:hAnsi="仿宋" w:eastAsia="仿宋" w:cs="仿宋"/>
          <w:bCs/>
          <w:spacing w:val="12"/>
          <w:sz w:val="32"/>
        </w:rPr>
        <w:t>108.275798</w:t>
      </w:r>
      <w:r>
        <w:rPr>
          <w:rFonts w:hint="eastAsia" w:ascii="仿宋" w:hAnsi="仿宋" w:eastAsia="仿宋" w:cs="仿宋"/>
          <w:bCs/>
          <w:spacing w:val="12"/>
          <w:sz w:val="32"/>
        </w:rPr>
        <w:t>万元，增加</w:t>
      </w:r>
      <w:r>
        <w:rPr>
          <w:rFonts w:ascii="仿宋" w:hAnsi="仿宋" w:eastAsia="仿宋" w:cs="仿宋"/>
          <w:bCs/>
          <w:spacing w:val="12"/>
          <w:sz w:val="32"/>
        </w:rPr>
        <w:t>15.46%</w:t>
      </w:r>
      <w:r>
        <w:rPr>
          <w:rFonts w:hint="eastAsia" w:ascii="仿宋" w:hAnsi="仿宋" w:eastAsia="仿宋" w:cs="仿宋"/>
          <w:bCs/>
          <w:spacing w:val="12"/>
          <w:sz w:val="32"/>
        </w:rPr>
        <w:t>，主要原因是增加内设机构巡察办。</w:t>
      </w:r>
    </w:p>
    <w:p>
      <w:pPr>
        <w:tabs>
          <w:tab w:val="left" w:pos="7920"/>
        </w:tabs>
        <w:spacing w:line="600" w:lineRule="exact"/>
        <w:ind w:firstLine="645"/>
        <w:jc w:val="both"/>
        <w:rPr>
          <w:rFonts w:ascii="仿宋" w:hAnsi="仿宋" w:eastAsia="仿宋" w:cs="仿宋"/>
          <w:bCs/>
          <w:spacing w:val="13"/>
          <w:sz w:val="32"/>
        </w:rPr>
      </w:pPr>
      <w:r>
        <w:rPr>
          <w:rFonts w:hint="eastAsia" w:ascii="仿宋" w:hAnsi="仿宋" w:eastAsia="仿宋" w:cs="仿宋"/>
          <w:bCs/>
          <w:spacing w:val="13"/>
          <w:sz w:val="32"/>
        </w:rPr>
        <w:t>其中：基本支出</w:t>
      </w:r>
      <w:r>
        <w:rPr>
          <w:rFonts w:ascii="仿宋" w:hAnsi="仿宋" w:eastAsia="仿宋" w:cs="仿宋"/>
          <w:bCs/>
          <w:spacing w:val="13"/>
          <w:sz w:val="32"/>
        </w:rPr>
        <w:t>544.009467</w:t>
      </w:r>
      <w:r>
        <w:rPr>
          <w:rFonts w:hint="eastAsia" w:ascii="仿宋" w:hAnsi="仿宋" w:eastAsia="仿宋" w:cs="仿宋"/>
          <w:bCs/>
          <w:spacing w:val="13"/>
          <w:sz w:val="32"/>
        </w:rPr>
        <w:t>万元，占总支出的</w:t>
      </w:r>
      <w:r>
        <w:rPr>
          <w:rFonts w:ascii="仿宋" w:hAnsi="仿宋" w:eastAsia="仿宋" w:cs="仿宋"/>
          <w:bCs/>
          <w:spacing w:val="13"/>
          <w:sz w:val="32"/>
        </w:rPr>
        <w:t>67.29</w:t>
      </w:r>
      <w:r>
        <w:rPr>
          <w:rFonts w:hint="eastAsia" w:ascii="仿宋" w:hAnsi="仿宋" w:eastAsia="仿宋" w:cs="仿宋"/>
          <w:bCs/>
          <w:spacing w:val="13"/>
          <w:sz w:val="32"/>
        </w:rPr>
        <w:t>％；较上年决算增加</w:t>
      </w:r>
      <w:r>
        <w:rPr>
          <w:rFonts w:ascii="仿宋" w:hAnsi="仿宋" w:eastAsia="仿宋" w:cs="仿宋"/>
          <w:bCs/>
          <w:spacing w:val="13"/>
          <w:sz w:val="32"/>
        </w:rPr>
        <w:t>53.21192</w:t>
      </w:r>
      <w:r>
        <w:rPr>
          <w:rFonts w:hint="eastAsia" w:ascii="仿宋" w:hAnsi="仿宋" w:eastAsia="仿宋" w:cs="仿宋"/>
          <w:bCs/>
          <w:spacing w:val="13"/>
          <w:sz w:val="32"/>
        </w:rPr>
        <w:t>万元，增加</w:t>
      </w:r>
      <w:r>
        <w:rPr>
          <w:rFonts w:ascii="仿宋" w:hAnsi="仿宋" w:eastAsia="仿宋" w:cs="仿宋"/>
          <w:bCs/>
          <w:spacing w:val="13"/>
          <w:sz w:val="32"/>
        </w:rPr>
        <w:t>10.84%</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；较年初预算增加</w:t>
      </w:r>
      <w:r>
        <w:rPr>
          <w:rFonts w:ascii="仿宋" w:hAnsi="仿宋" w:eastAsia="仿宋" w:cs="仿宋"/>
          <w:bCs/>
          <w:spacing w:val="13"/>
          <w:sz w:val="32"/>
        </w:rPr>
        <w:t>55.009467</w:t>
      </w:r>
      <w:r>
        <w:rPr>
          <w:rFonts w:hint="eastAsia" w:ascii="仿宋" w:hAnsi="仿宋" w:eastAsia="仿宋" w:cs="仿宋"/>
          <w:bCs/>
          <w:spacing w:val="13"/>
          <w:sz w:val="32"/>
        </w:rPr>
        <w:t>万元，增加</w:t>
      </w:r>
      <w:r>
        <w:rPr>
          <w:rFonts w:ascii="仿宋" w:hAnsi="仿宋" w:eastAsia="仿宋" w:cs="仿宋"/>
          <w:bCs/>
          <w:spacing w:val="13"/>
          <w:sz w:val="32"/>
        </w:rPr>
        <w:t>11.25%</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w:t>
      </w:r>
      <w:r>
        <w:rPr>
          <w:rFonts w:ascii="仿宋" w:hAnsi="仿宋" w:eastAsia="仿宋" w:cs="仿宋"/>
          <w:bCs/>
          <w:spacing w:val="13"/>
          <w:sz w:val="32"/>
        </w:rPr>
        <w:t>2019</w:t>
      </w:r>
      <w:r>
        <w:rPr>
          <w:rFonts w:hint="eastAsia" w:ascii="仿宋" w:hAnsi="仿宋" w:eastAsia="仿宋" w:cs="仿宋"/>
          <w:bCs/>
          <w:spacing w:val="13"/>
          <w:sz w:val="32"/>
        </w:rPr>
        <w:t>年人员经费</w:t>
      </w:r>
      <w:r>
        <w:rPr>
          <w:rFonts w:ascii="仿宋" w:hAnsi="仿宋" w:eastAsia="仿宋" w:cs="仿宋"/>
          <w:bCs/>
          <w:spacing w:val="13"/>
          <w:sz w:val="32"/>
        </w:rPr>
        <w:t>438.552778</w:t>
      </w:r>
      <w:r>
        <w:rPr>
          <w:rFonts w:hint="eastAsia" w:ascii="仿宋" w:hAnsi="仿宋" w:eastAsia="仿宋" w:cs="仿宋"/>
          <w:bCs/>
          <w:spacing w:val="13"/>
          <w:sz w:val="32"/>
        </w:rPr>
        <w:t>万元，占基本支出的</w:t>
      </w:r>
      <w:r>
        <w:rPr>
          <w:rFonts w:ascii="仿宋" w:hAnsi="仿宋" w:eastAsia="仿宋" w:cs="仿宋"/>
          <w:bCs/>
          <w:spacing w:val="13"/>
          <w:sz w:val="32"/>
        </w:rPr>
        <w:t>80.61%</w:t>
      </w:r>
      <w:r>
        <w:rPr>
          <w:rFonts w:hint="eastAsia" w:ascii="仿宋" w:hAnsi="仿宋" w:eastAsia="仿宋" w:cs="仿宋"/>
          <w:bCs/>
          <w:spacing w:val="13"/>
          <w:sz w:val="32"/>
        </w:rPr>
        <w:t>，较上年决算增加</w:t>
      </w:r>
      <w:r>
        <w:rPr>
          <w:rFonts w:ascii="仿宋" w:hAnsi="仿宋" w:eastAsia="仿宋" w:cs="仿宋"/>
          <w:bCs/>
          <w:spacing w:val="13"/>
          <w:sz w:val="32"/>
        </w:rPr>
        <w:t>63.695231</w:t>
      </w:r>
      <w:r>
        <w:rPr>
          <w:rFonts w:hint="eastAsia" w:ascii="仿宋" w:hAnsi="仿宋" w:eastAsia="仿宋" w:cs="仿宋"/>
          <w:bCs/>
          <w:spacing w:val="13"/>
          <w:sz w:val="32"/>
        </w:rPr>
        <w:t>万元，增加</w:t>
      </w:r>
      <w:r>
        <w:rPr>
          <w:rFonts w:ascii="仿宋" w:hAnsi="仿宋" w:eastAsia="仿宋" w:cs="仿宋"/>
          <w:bCs/>
          <w:spacing w:val="13"/>
          <w:sz w:val="32"/>
        </w:rPr>
        <w:t>17%</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；较年初预算增加</w:t>
      </w:r>
      <w:r>
        <w:rPr>
          <w:rFonts w:ascii="仿宋" w:hAnsi="仿宋" w:eastAsia="仿宋" w:cs="仿宋"/>
          <w:bCs/>
          <w:spacing w:val="13"/>
          <w:sz w:val="32"/>
        </w:rPr>
        <w:t>55.009467</w:t>
      </w:r>
      <w:r>
        <w:rPr>
          <w:rFonts w:hint="eastAsia" w:ascii="仿宋" w:hAnsi="仿宋" w:eastAsia="仿宋" w:cs="仿宋"/>
          <w:bCs/>
          <w:spacing w:val="13"/>
          <w:sz w:val="32"/>
        </w:rPr>
        <w:t>万元，增加</w:t>
      </w:r>
      <w:r>
        <w:rPr>
          <w:rFonts w:ascii="仿宋" w:hAnsi="仿宋" w:eastAsia="仿宋" w:cs="仿宋"/>
          <w:bCs/>
          <w:spacing w:val="13"/>
          <w:sz w:val="32"/>
        </w:rPr>
        <w:t>11.25%</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。公用经费</w:t>
      </w:r>
      <w:r>
        <w:rPr>
          <w:rFonts w:ascii="仿宋" w:hAnsi="仿宋" w:eastAsia="仿宋" w:cs="仿宋"/>
          <w:bCs/>
          <w:spacing w:val="13"/>
          <w:sz w:val="32"/>
        </w:rPr>
        <w:t>105.456689</w:t>
      </w:r>
      <w:r>
        <w:rPr>
          <w:rFonts w:hint="eastAsia" w:ascii="仿宋" w:hAnsi="仿宋" w:eastAsia="仿宋" w:cs="仿宋"/>
          <w:bCs/>
          <w:spacing w:val="13"/>
          <w:sz w:val="32"/>
        </w:rPr>
        <w:t>万元，占基本支出的</w:t>
      </w:r>
      <w:r>
        <w:rPr>
          <w:rFonts w:ascii="仿宋" w:hAnsi="仿宋" w:eastAsia="仿宋" w:cs="仿宋"/>
          <w:bCs/>
          <w:spacing w:val="13"/>
          <w:sz w:val="32"/>
        </w:rPr>
        <w:t>19.39%</w:t>
      </w:r>
      <w:r>
        <w:rPr>
          <w:rFonts w:hint="eastAsia" w:ascii="仿宋" w:hAnsi="仿宋" w:eastAsia="仿宋" w:cs="仿宋"/>
          <w:bCs/>
          <w:spacing w:val="13"/>
          <w:sz w:val="32"/>
        </w:rPr>
        <w:t>，较上年决算减少</w:t>
      </w:r>
      <w:r>
        <w:rPr>
          <w:rFonts w:ascii="仿宋" w:hAnsi="仿宋" w:eastAsia="仿宋" w:cs="仿宋"/>
          <w:bCs/>
          <w:spacing w:val="13"/>
          <w:sz w:val="32"/>
        </w:rPr>
        <w:t>10.483311</w:t>
      </w:r>
      <w:r>
        <w:rPr>
          <w:rFonts w:hint="eastAsia" w:ascii="仿宋" w:hAnsi="仿宋" w:eastAsia="仿宋" w:cs="仿宋"/>
          <w:bCs/>
          <w:spacing w:val="13"/>
          <w:sz w:val="32"/>
        </w:rPr>
        <w:t>万元，减少</w:t>
      </w:r>
      <w:r>
        <w:rPr>
          <w:rFonts w:ascii="仿宋" w:hAnsi="仿宋" w:eastAsia="仿宋" w:cs="仿宋"/>
          <w:bCs/>
          <w:spacing w:val="13"/>
          <w:sz w:val="32"/>
        </w:rPr>
        <w:t>9.04%</w:t>
      </w:r>
      <w:r>
        <w:rPr>
          <w:rFonts w:hint="eastAsia" w:ascii="仿宋" w:hAnsi="仿宋" w:eastAsia="仿宋" w:cs="仿宋"/>
          <w:bCs/>
          <w:spacing w:val="13"/>
          <w:sz w:val="32"/>
        </w:rPr>
        <w:t>，主要原因是</w:t>
      </w:r>
      <w:r>
        <w:rPr>
          <w:rFonts w:hint="eastAsia" w:ascii="仿宋" w:hAnsi="仿宋" w:eastAsia="仿宋" w:cs="仿宋"/>
          <w:bCs/>
          <w:spacing w:val="12"/>
          <w:sz w:val="32"/>
        </w:rPr>
        <w:t>例行中央八项规定，严格控制经费支出</w:t>
      </w:r>
      <w:r>
        <w:rPr>
          <w:rFonts w:hint="eastAsia" w:ascii="仿宋" w:hAnsi="仿宋" w:eastAsia="仿宋" w:cs="仿宋"/>
          <w:bCs/>
          <w:spacing w:val="13"/>
          <w:sz w:val="32"/>
        </w:rPr>
        <w:t>；较年初预算增加</w:t>
      </w:r>
      <w:r>
        <w:rPr>
          <w:rFonts w:ascii="仿宋" w:hAnsi="仿宋" w:eastAsia="仿宋" w:cs="仿宋"/>
          <w:bCs/>
          <w:spacing w:val="13"/>
          <w:sz w:val="32"/>
        </w:rPr>
        <w:t>6.066689</w:t>
      </w:r>
      <w:r>
        <w:rPr>
          <w:rFonts w:hint="eastAsia" w:ascii="仿宋" w:hAnsi="仿宋" w:eastAsia="仿宋" w:cs="仿宋"/>
          <w:bCs/>
          <w:spacing w:val="13"/>
          <w:sz w:val="32"/>
        </w:rPr>
        <w:t>万元。增加</w:t>
      </w:r>
      <w:r>
        <w:rPr>
          <w:rFonts w:ascii="仿宋" w:hAnsi="仿宋" w:eastAsia="仿宋" w:cs="仿宋"/>
          <w:bCs/>
          <w:spacing w:val="13"/>
          <w:sz w:val="32"/>
        </w:rPr>
        <w:t>6.1%</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w:t>
      </w:r>
    </w:p>
    <w:p>
      <w:pPr>
        <w:tabs>
          <w:tab w:val="left" w:pos="7920"/>
        </w:tabs>
        <w:spacing w:line="600" w:lineRule="exact"/>
        <w:ind w:firstLine="645"/>
        <w:jc w:val="both"/>
        <w:rPr>
          <w:rFonts w:ascii="仿宋" w:hAnsi="仿宋" w:eastAsia="仿宋" w:cs="仿宋"/>
          <w:bCs/>
          <w:spacing w:val="12"/>
          <w:sz w:val="32"/>
        </w:rPr>
      </w:pPr>
      <w:r>
        <w:rPr>
          <w:rFonts w:hint="eastAsia" w:ascii="仿宋" w:hAnsi="仿宋" w:eastAsia="仿宋" w:cs="仿宋"/>
          <w:bCs/>
          <w:spacing w:val="13"/>
          <w:sz w:val="32"/>
        </w:rPr>
        <w:t>项目支出</w:t>
      </w:r>
      <w:r>
        <w:rPr>
          <w:rFonts w:ascii="仿宋" w:hAnsi="仿宋" w:eastAsia="仿宋" w:cs="仿宋"/>
          <w:bCs/>
          <w:spacing w:val="13"/>
          <w:sz w:val="32"/>
        </w:rPr>
        <w:t>264.4719</w:t>
      </w:r>
      <w:r>
        <w:rPr>
          <w:rFonts w:hint="eastAsia" w:ascii="仿宋" w:hAnsi="仿宋" w:eastAsia="仿宋" w:cs="仿宋"/>
          <w:bCs/>
          <w:spacing w:val="13"/>
          <w:sz w:val="32"/>
        </w:rPr>
        <w:t>万元，占总支出的</w:t>
      </w:r>
      <w:r>
        <w:rPr>
          <w:rFonts w:ascii="仿宋" w:hAnsi="仿宋" w:eastAsia="仿宋" w:cs="仿宋"/>
          <w:bCs/>
          <w:spacing w:val="13"/>
          <w:sz w:val="32"/>
        </w:rPr>
        <w:t>32.71%</w:t>
      </w:r>
      <w:r>
        <w:rPr>
          <w:rFonts w:hint="eastAsia" w:ascii="仿宋" w:hAnsi="仿宋" w:eastAsia="仿宋" w:cs="仿宋"/>
          <w:bCs/>
          <w:spacing w:val="12"/>
          <w:sz w:val="32"/>
        </w:rPr>
        <w:t>，较上年决算减少</w:t>
      </w:r>
      <w:r>
        <w:rPr>
          <w:rFonts w:ascii="仿宋" w:hAnsi="仿宋" w:eastAsia="仿宋" w:cs="仿宋"/>
          <w:bCs/>
          <w:spacing w:val="12"/>
          <w:sz w:val="32"/>
        </w:rPr>
        <w:t>152.362971</w:t>
      </w:r>
      <w:r>
        <w:rPr>
          <w:rFonts w:hint="eastAsia" w:ascii="仿宋" w:hAnsi="仿宋" w:eastAsia="仿宋" w:cs="仿宋"/>
          <w:bCs/>
          <w:spacing w:val="12"/>
          <w:sz w:val="32"/>
        </w:rPr>
        <w:t>万元，减少</w:t>
      </w:r>
      <w:r>
        <w:rPr>
          <w:rFonts w:ascii="仿宋" w:hAnsi="仿宋" w:eastAsia="仿宋" w:cs="仿宋"/>
          <w:bCs/>
          <w:spacing w:val="12"/>
          <w:sz w:val="32"/>
        </w:rPr>
        <w:t>36.55%</w:t>
      </w:r>
      <w:r>
        <w:rPr>
          <w:rFonts w:hint="eastAsia" w:ascii="仿宋" w:hAnsi="仿宋" w:eastAsia="仿宋" w:cs="仿宋"/>
          <w:bCs/>
          <w:spacing w:val="12"/>
          <w:sz w:val="32"/>
        </w:rPr>
        <w:t>，主要原因是例行中央八项规定，严格控制经费支出；较年初预算增加</w:t>
      </w:r>
      <w:r>
        <w:rPr>
          <w:rFonts w:ascii="仿宋" w:hAnsi="仿宋" w:eastAsia="仿宋" w:cs="仿宋"/>
          <w:bCs/>
          <w:spacing w:val="12"/>
          <w:sz w:val="32"/>
        </w:rPr>
        <w:t>53.266331</w:t>
      </w:r>
      <w:r>
        <w:rPr>
          <w:rFonts w:hint="eastAsia" w:ascii="仿宋" w:hAnsi="仿宋" w:eastAsia="仿宋" w:cs="仿宋"/>
          <w:bCs/>
          <w:spacing w:val="12"/>
          <w:sz w:val="32"/>
        </w:rPr>
        <w:t>万元，增加</w:t>
      </w:r>
      <w:r>
        <w:rPr>
          <w:rFonts w:ascii="仿宋" w:hAnsi="仿宋" w:eastAsia="仿宋" w:cs="仿宋"/>
          <w:bCs/>
          <w:spacing w:val="12"/>
          <w:sz w:val="32"/>
        </w:rPr>
        <w:t>25.22%</w:t>
      </w:r>
      <w:r>
        <w:rPr>
          <w:rFonts w:hint="eastAsia" w:ascii="仿宋" w:hAnsi="仿宋" w:eastAsia="仿宋" w:cs="仿宋"/>
          <w:bCs/>
          <w:spacing w:val="12"/>
          <w:sz w:val="32"/>
        </w:rPr>
        <w:t>，主要原因是</w:t>
      </w:r>
      <w:r>
        <w:rPr>
          <w:rFonts w:hint="eastAsia" w:ascii="仿宋_GB2312" w:hAnsi="仿宋_GB2312" w:eastAsia="仿宋_GB2312" w:cs="仿宋_GB2312"/>
          <w:sz w:val="32"/>
          <w:szCs w:val="32"/>
        </w:rPr>
        <w:t>加大的案件查办的力度，案件线索处置情况大量</w:t>
      </w:r>
      <w:r>
        <w:rPr>
          <w:rFonts w:hint="eastAsia" w:ascii="仿宋_GB2312" w:hAnsi="仿宋_GB2312" w:eastAsia="仿宋_GB2312" w:cs="仿宋_GB2312"/>
          <w:bCs/>
          <w:spacing w:val="12"/>
          <w:sz w:val="32"/>
        </w:rPr>
        <w:t>增加</w:t>
      </w:r>
      <w:r>
        <w:rPr>
          <w:rFonts w:hint="eastAsia" w:ascii="仿宋" w:hAnsi="仿宋" w:eastAsia="仿宋" w:cs="仿宋"/>
          <w:bCs/>
          <w:spacing w:val="12"/>
          <w:sz w:val="32"/>
        </w:rPr>
        <w:t>。</w:t>
      </w:r>
    </w:p>
    <w:p>
      <w:pPr>
        <w:spacing w:line="600" w:lineRule="exact"/>
        <w:ind w:firstLine="690"/>
        <w:jc w:val="both"/>
        <w:rPr>
          <w:rFonts w:ascii="仿宋" w:hAnsi="仿宋" w:eastAsia="仿宋" w:cs="仿宋"/>
          <w:bCs/>
          <w:spacing w:val="12"/>
          <w:sz w:val="32"/>
        </w:rPr>
      </w:pPr>
      <w:r>
        <w:rPr>
          <w:rFonts w:hint="eastAsia" w:ascii="仿宋" w:hAnsi="仿宋" w:eastAsia="仿宋" w:cs="仿宋"/>
          <w:bCs/>
          <w:spacing w:val="12"/>
          <w:sz w:val="32"/>
        </w:rPr>
        <w:t>无年初结转结余资金和年末结转结余资金。较上年比较无变化。</w:t>
      </w:r>
    </w:p>
    <w:p>
      <w:pPr>
        <w:spacing w:line="240" w:lineRule="atLeast"/>
        <w:ind w:firstLine="643" w:firstLineChars="200"/>
        <w:rPr>
          <w:rFonts w:ascii="仿宋" w:hAnsi="仿宋" w:eastAsia="仿宋" w:cs="仿宋"/>
          <w:b/>
          <w:sz w:val="32"/>
          <w:szCs w:val="22"/>
        </w:rPr>
      </w:pPr>
      <w:r>
        <w:rPr>
          <w:rFonts w:hint="eastAsia" w:ascii="仿宋" w:hAnsi="仿宋" w:eastAsia="仿宋" w:cs="仿宋"/>
          <w:b/>
          <w:sz w:val="32"/>
          <w:szCs w:val="22"/>
        </w:rPr>
        <w:t>四、财政拨款收入支出决算总体情况说明</w:t>
      </w:r>
    </w:p>
    <w:p>
      <w:pPr>
        <w:spacing w:line="600" w:lineRule="exact"/>
        <w:ind w:firstLine="690"/>
        <w:jc w:val="both"/>
        <w:rPr>
          <w:rFonts w:ascii="仿宋" w:hAnsi="仿宋" w:eastAsia="仿宋" w:cs="仿宋"/>
          <w:bCs/>
          <w:spacing w:val="12"/>
          <w:sz w:val="32"/>
        </w:rPr>
      </w:pPr>
      <w:r>
        <w:rPr>
          <w:rFonts w:hint="eastAsia" w:ascii="仿宋" w:hAnsi="仿宋" w:eastAsia="仿宋" w:cs="仿宋"/>
          <w:bCs/>
          <w:spacing w:val="12"/>
          <w:sz w:val="32"/>
        </w:rPr>
        <w:t>中共阜平县纪委</w:t>
      </w:r>
      <w:r>
        <w:rPr>
          <w:rFonts w:ascii="仿宋" w:hAnsi="仿宋" w:eastAsia="仿宋" w:cs="仿宋"/>
          <w:bCs/>
          <w:spacing w:val="12"/>
          <w:sz w:val="32"/>
        </w:rPr>
        <w:t>2019</w:t>
      </w:r>
      <w:r>
        <w:rPr>
          <w:rFonts w:hint="eastAsia" w:ascii="仿宋" w:hAnsi="仿宋" w:eastAsia="仿宋" w:cs="仿宋"/>
          <w:bCs/>
          <w:spacing w:val="12"/>
          <w:sz w:val="32"/>
        </w:rPr>
        <w:t>年度财政拨款收入</w:t>
      </w:r>
      <w:r>
        <w:rPr>
          <w:rFonts w:ascii="仿宋" w:hAnsi="仿宋" w:eastAsia="仿宋" w:cs="仿宋"/>
          <w:bCs/>
          <w:spacing w:val="12"/>
          <w:sz w:val="32"/>
        </w:rPr>
        <w:t xml:space="preserve"> 808.481367</w:t>
      </w:r>
      <w:r>
        <w:rPr>
          <w:rFonts w:hint="eastAsia" w:ascii="仿宋" w:hAnsi="仿宋" w:eastAsia="仿宋" w:cs="仿宋"/>
          <w:bCs/>
          <w:spacing w:val="12"/>
          <w:sz w:val="32"/>
        </w:rPr>
        <w:t>万元，占财政拨款收入的</w:t>
      </w:r>
      <w:r>
        <w:rPr>
          <w:rFonts w:ascii="仿宋" w:hAnsi="仿宋" w:eastAsia="仿宋" w:cs="仿宋"/>
          <w:bCs/>
          <w:spacing w:val="12"/>
          <w:sz w:val="32"/>
        </w:rPr>
        <w:t>100%</w:t>
      </w:r>
      <w:r>
        <w:rPr>
          <w:rFonts w:hint="eastAsia" w:ascii="仿宋" w:hAnsi="仿宋" w:eastAsia="仿宋" w:cs="仿宋"/>
          <w:bCs/>
          <w:spacing w:val="12"/>
          <w:sz w:val="32"/>
        </w:rPr>
        <w:t>，财政拨款支出</w:t>
      </w:r>
      <w:r>
        <w:rPr>
          <w:rFonts w:ascii="仿宋" w:hAnsi="仿宋" w:eastAsia="仿宋" w:cs="仿宋"/>
          <w:bCs/>
          <w:spacing w:val="12"/>
          <w:sz w:val="32"/>
        </w:rPr>
        <w:t>808.481367</w:t>
      </w:r>
      <w:r>
        <w:rPr>
          <w:rFonts w:hint="eastAsia" w:ascii="仿宋" w:hAnsi="仿宋" w:eastAsia="仿宋" w:cs="仿宋"/>
          <w:bCs/>
          <w:spacing w:val="12"/>
          <w:sz w:val="32"/>
        </w:rPr>
        <w:t>万元，较上年决算支出减少</w:t>
      </w:r>
      <w:r>
        <w:rPr>
          <w:rFonts w:ascii="仿宋" w:hAnsi="仿宋" w:eastAsia="仿宋" w:cs="仿宋"/>
          <w:bCs/>
          <w:spacing w:val="12"/>
          <w:sz w:val="32"/>
        </w:rPr>
        <w:t>991510.51</w:t>
      </w:r>
      <w:r>
        <w:rPr>
          <w:rFonts w:hint="eastAsia" w:ascii="仿宋" w:hAnsi="仿宋" w:eastAsia="仿宋" w:cs="仿宋"/>
          <w:bCs/>
          <w:spacing w:val="12"/>
          <w:sz w:val="32"/>
        </w:rPr>
        <w:t>万元，减少</w:t>
      </w:r>
      <w:r>
        <w:rPr>
          <w:rFonts w:ascii="仿宋" w:hAnsi="仿宋" w:eastAsia="仿宋" w:cs="仿宋"/>
          <w:bCs/>
          <w:spacing w:val="12"/>
          <w:sz w:val="32"/>
        </w:rPr>
        <w:t>10.92%</w:t>
      </w:r>
      <w:r>
        <w:rPr>
          <w:rFonts w:hint="eastAsia" w:ascii="仿宋" w:hAnsi="仿宋" w:eastAsia="仿宋" w:cs="仿宋"/>
          <w:bCs/>
          <w:spacing w:val="12"/>
          <w:sz w:val="32"/>
        </w:rPr>
        <w:t>，主要原因是办公场所建设尚未完成，资金尚未拨付；较年初预算增加</w:t>
      </w:r>
      <w:r>
        <w:rPr>
          <w:rFonts w:ascii="仿宋" w:hAnsi="仿宋" w:eastAsia="仿宋" w:cs="仿宋"/>
          <w:bCs/>
          <w:spacing w:val="12"/>
          <w:sz w:val="32"/>
        </w:rPr>
        <w:t>108.275798</w:t>
      </w:r>
      <w:r>
        <w:rPr>
          <w:rFonts w:hint="eastAsia" w:ascii="仿宋" w:hAnsi="仿宋" w:eastAsia="仿宋" w:cs="仿宋"/>
          <w:bCs/>
          <w:spacing w:val="12"/>
          <w:sz w:val="32"/>
        </w:rPr>
        <w:t>万元，增加</w:t>
      </w:r>
      <w:r>
        <w:rPr>
          <w:rFonts w:ascii="仿宋" w:hAnsi="仿宋" w:eastAsia="仿宋" w:cs="仿宋"/>
          <w:bCs/>
          <w:spacing w:val="12"/>
          <w:sz w:val="32"/>
        </w:rPr>
        <w:t>15.46%</w:t>
      </w:r>
      <w:r>
        <w:rPr>
          <w:rFonts w:hint="eastAsia" w:ascii="仿宋" w:hAnsi="仿宋" w:eastAsia="仿宋" w:cs="仿宋"/>
          <w:bCs/>
          <w:spacing w:val="12"/>
          <w:sz w:val="32"/>
        </w:rPr>
        <w:t>，主要原因是增加内设机构巡察办。</w:t>
      </w:r>
    </w:p>
    <w:p>
      <w:pPr>
        <w:spacing w:line="600" w:lineRule="exact"/>
        <w:ind w:firstLine="774" w:firstLineChars="225"/>
        <w:jc w:val="both"/>
        <w:rPr>
          <w:rFonts w:ascii="仿宋" w:hAnsi="仿宋" w:eastAsia="仿宋" w:cs="仿宋"/>
          <w:bCs/>
          <w:spacing w:val="12"/>
          <w:sz w:val="32"/>
        </w:rPr>
      </w:pPr>
      <w:r>
        <w:rPr>
          <w:rFonts w:hint="eastAsia" w:ascii="仿宋" w:hAnsi="仿宋" w:eastAsia="仿宋" w:cs="仿宋"/>
          <w:bCs/>
          <w:spacing w:val="12"/>
          <w:sz w:val="32"/>
        </w:rPr>
        <w:t>中共阜平县纪委</w:t>
      </w:r>
      <w:r>
        <w:rPr>
          <w:rFonts w:ascii="仿宋" w:hAnsi="仿宋" w:eastAsia="仿宋" w:cs="仿宋"/>
          <w:bCs/>
          <w:spacing w:val="12"/>
          <w:sz w:val="32"/>
        </w:rPr>
        <w:t>2019</w:t>
      </w:r>
      <w:r>
        <w:rPr>
          <w:rFonts w:hint="eastAsia" w:ascii="仿宋" w:hAnsi="仿宋" w:eastAsia="仿宋" w:cs="仿宋"/>
          <w:bCs/>
          <w:spacing w:val="12"/>
          <w:sz w:val="32"/>
        </w:rPr>
        <w:t>年度财政拨款本年收入</w:t>
      </w:r>
      <w:r>
        <w:rPr>
          <w:rFonts w:ascii="仿宋" w:hAnsi="仿宋" w:eastAsia="仿宋" w:cs="仿宋"/>
          <w:bCs/>
          <w:spacing w:val="12"/>
          <w:sz w:val="32"/>
        </w:rPr>
        <w:t xml:space="preserve">  808.481367</w:t>
      </w:r>
      <w:r>
        <w:rPr>
          <w:rFonts w:hint="eastAsia" w:ascii="仿宋" w:hAnsi="仿宋" w:eastAsia="仿宋" w:cs="仿宋"/>
          <w:bCs/>
          <w:spacing w:val="12"/>
          <w:sz w:val="32"/>
        </w:rPr>
        <w:t>万元，完成年初预算的</w:t>
      </w:r>
      <w:r>
        <w:rPr>
          <w:rFonts w:ascii="仿宋" w:hAnsi="仿宋" w:eastAsia="仿宋" w:cs="仿宋"/>
          <w:bCs/>
          <w:spacing w:val="12"/>
          <w:sz w:val="32"/>
        </w:rPr>
        <w:t>115.46%</w:t>
      </w:r>
      <w:r>
        <w:rPr>
          <w:rFonts w:hint="eastAsia" w:ascii="仿宋" w:hAnsi="仿宋" w:eastAsia="仿宋" w:cs="仿宋"/>
          <w:bCs/>
          <w:spacing w:val="12"/>
          <w:sz w:val="32"/>
        </w:rPr>
        <w:t>，比年初预算增加</w:t>
      </w:r>
      <w:r>
        <w:rPr>
          <w:rFonts w:ascii="仿宋" w:hAnsi="仿宋" w:eastAsia="仿宋" w:cs="仿宋"/>
          <w:bCs/>
          <w:spacing w:val="12"/>
          <w:sz w:val="32"/>
        </w:rPr>
        <w:t>108.28</w:t>
      </w:r>
      <w:r>
        <w:rPr>
          <w:rFonts w:hint="eastAsia" w:ascii="仿宋" w:hAnsi="仿宋" w:eastAsia="仿宋" w:cs="仿宋"/>
          <w:bCs/>
          <w:spacing w:val="12"/>
          <w:sz w:val="32"/>
        </w:rPr>
        <w:t>万元，决算数大于预算数的主要原因是增加内设机构巡察办人员经费。本年支出</w:t>
      </w:r>
      <w:r>
        <w:rPr>
          <w:rFonts w:ascii="仿宋" w:hAnsi="仿宋" w:eastAsia="仿宋" w:cs="仿宋"/>
          <w:bCs/>
          <w:spacing w:val="12"/>
          <w:sz w:val="32"/>
        </w:rPr>
        <w:t>808.481367</w:t>
      </w:r>
      <w:r>
        <w:rPr>
          <w:rFonts w:hint="eastAsia" w:ascii="仿宋" w:hAnsi="仿宋" w:eastAsia="仿宋" w:cs="仿宋"/>
          <w:bCs/>
          <w:spacing w:val="12"/>
          <w:sz w:val="32"/>
        </w:rPr>
        <w:t>万元，完成年初预算的</w:t>
      </w:r>
      <w:r>
        <w:rPr>
          <w:rFonts w:ascii="仿宋" w:hAnsi="仿宋" w:eastAsia="仿宋" w:cs="仿宋"/>
          <w:bCs/>
          <w:spacing w:val="12"/>
          <w:sz w:val="32"/>
        </w:rPr>
        <w:t>115.46%</w:t>
      </w:r>
      <w:r>
        <w:rPr>
          <w:rFonts w:hint="eastAsia" w:ascii="仿宋" w:hAnsi="仿宋" w:eastAsia="仿宋" w:cs="仿宋"/>
          <w:bCs/>
          <w:spacing w:val="12"/>
          <w:sz w:val="32"/>
        </w:rPr>
        <w:t>，比年初预算增加</w:t>
      </w:r>
      <w:r>
        <w:rPr>
          <w:rFonts w:ascii="仿宋" w:hAnsi="仿宋" w:eastAsia="仿宋" w:cs="仿宋"/>
          <w:bCs/>
          <w:spacing w:val="12"/>
          <w:sz w:val="32"/>
        </w:rPr>
        <w:t>108.28</w:t>
      </w:r>
      <w:r>
        <w:rPr>
          <w:rFonts w:hint="eastAsia" w:ascii="仿宋" w:hAnsi="仿宋" w:eastAsia="仿宋" w:cs="仿宋"/>
          <w:bCs/>
          <w:spacing w:val="12"/>
          <w:sz w:val="32"/>
        </w:rPr>
        <w:t>万元，决算数大于预算数的主要原因是增加内设机构巡察办人员经费。</w:t>
      </w:r>
    </w:p>
    <w:p>
      <w:pPr>
        <w:spacing w:line="600" w:lineRule="exact"/>
        <w:ind w:firstLine="691" w:firstLineChars="200"/>
        <w:jc w:val="both"/>
        <w:rPr>
          <w:rFonts w:ascii="仿宋" w:hAnsi="仿宋" w:eastAsia="仿宋" w:cs="仿宋"/>
          <w:bCs/>
          <w:spacing w:val="12"/>
          <w:sz w:val="32"/>
        </w:rPr>
      </w:pPr>
      <w:r>
        <w:rPr>
          <w:rFonts w:hint="eastAsia" w:ascii="仿宋" w:hAnsi="仿宋" w:eastAsia="仿宋" w:cs="仿宋"/>
          <w:b/>
          <w:spacing w:val="12"/>
          <w:sz w:val="32"/>
        </w:rPr>
        <w:t>按功能分类</w:t>
      </w:r>
      <w:r>
        <w:rPr>
          <w:rFonts w:hint="eastAsia" w:ascii="仿宋" w:hAnsi="仿宋" w:eastAsia="仿宋" w:cs="仿宋"/>
          <w:bCs/>
          <w:spacing w:val="12"/>
          <w:sz w:val="32"/>
        </w:rPr>
        <w:t>主要用于以下方面：一般公共服务支出类</w:t>
      </w:r>
      <w:r>
        <w:rPr>
          <w:rFonts w:ascii="仿宋" w:hAnsi="仿宋" w:eastAsia="仿宋" w:cs="仿宋"/>
          <w:bCs/>
          <w:spacing w:val="12"/>
          <w:sz w:val="32"/>
        </w:rPr>
        <w:t>700.053604</w:t>
      </w:r>
      <w:r>
        <w:rPr>
          <w:rFonts w:hint="eastAsia" w:ascii="仿宋" w:hAnsi="仿宋" w:eastAsia="仿宋" w:cs="仿宋"/>
          <w:bCs/>
          <w:spacing w:val="12"/>
          <w:sz w:val="32"/>
        </w:rPr>
        <w:t>万元，较上年决算减少</w:t>
      </w:r>
      <w:r>
        <w:rPr>
          <w:rFonts w:ascii="仿宋" w:hAnsi="仿宋" w:eastAsia="仿宋" w:cs="仿宋"/>
          <w:bCs/>
          <w:spacing w:val="12"/>
          <w:sz w:val="32"/>
        </w:rPr>
        <w:t>106.109567</w:t>
      </w:r>
      <w:r>
        <w:rPr>
          <w:rFonts w:hint="eastAsia" w:ascii="仿宋" w:hAnsi="仿宋" w:eastAsia="仿宋" w:cs="仿宋"/>
          <w:bCs/>
          <w:spacing w:val="12"/>
          <w:sz w:val="32"/>
        </w:rPr>
        <w:t>万元，减少</w:t>
      </w:r>
      <w:r>
        <w:rPr>
          <w:rFonts w:ascii="仿宋" w:hAnsi="仿宋" w:eastAsia="仿宋" w:cs="仿宋"/>
          <w:bCs/>
          <w:spacing w:val="12"/>
          <w:sz w:val="32"/>
        </w:rPr>
        <w:t>13.16%</w:t>
      </w:r>
      <w:r>
        <w:rPr>
          <w:rFonts w:hint="eastAsia" w:ascii="仿宋" w:hAnsi="仿宋" w:eastAsia="仿宋" w:cs="仿宋"/>
          <w:bCs/>
          <w:spacing w:val="12"/>
          <w:sz w:val="32"/>
        </w:rPr>
        <w:t>，主要原因是例行中央八项规定，严格控制经费支出</w:t>
      </w:r>
      <w:r>
        <w:rPr>
          <w:rFonts w:ascii="仿宋" w:hAnsi="仿宋" w:eastAsia="仿宋" w:cs="仿宋"/>
          <w:bCs/>
          <w:spacing w:val="12"/>
          <w:sz w:val="32"/>
        </w:rPr>
        <w:t>;</w:t>
      </w:r>
      <w:r>
        <w:rPr>
          <w:rFonts w:hint="eastAsia" w:ascii="仿宋" w:hAnsi="仿宋" w:eastAsia="仿宋" w:cs="仿宋"/>
          <w:bCs/>
          <w:spacing w:val="12"/>
          <w:sz w:val="32"/>
        </w:rPr>
        <w:t>较年初预算减少</w:t>
      </w:r>
      <w:r>
        <w:rPr>
          <w:rFonts w:ascii="仿宋" w:hAnsi="仿宋" w:eastAsia="仿宋" w:cs="仿宋"/>
          <w:bCs/>
          <w:spacing w:val="12"/>
          <w:sz w:val="32"/>
        </w:rPr>
        <w:t>0.151965</w:t>
      </w:r>
      <w:r>
        <w:rPr>
          <w:rFonts w:hint="eastAsia" w:ascii="仿宋" w:hAnsi="仿宋" w:eastAsia="仿宋" w:cs="仿宋"/>
          <w:bCs/>
          <w:spacing w:val="12"/>
          <w:sz w:val="32"/>
        </w:rPr>
        <w:t>万元，减少</w:t>
      </w:r>
      <w:r>
        <w:rPr>
          <w:rFonts w:ascii="仿宋" w:hAnsi="仿宋" w:eastAsia="仿宋" w:cs="仿宋"/>
          <w:bCs/>
          <w:spacing w:val="12"/>
          <w:sz w:val="32"/>
        </w:rPr>
        <w:t>0.02%</w:t>
      </w:r>
      <w:r>
        <w:rPr>
          <w:rFonts w:hint="eastAsia" w:ascii="仿宋" w:hAnsi="仿宋" w:eastAsia="仿宋" w:cs="仿宋"/>
          <w:bCs/>
          <w:spacing w:val="12"/>
          <w:sz w:val="32"/>
        </w:rPr>
        <w:t>，主要原因是例行中央八项规定，严格控制经费支出。社会保障和就业支出类</w:t>
      </w:r>
      <w:r>
        <w:rPr>
          <w:rFonts w:ascii="仿宋" w:hAnsi="仿宋" w:eastAsia="仿宋" w:cs="仿宋"/>
          <w:bCs/>
          <w:spacing w:val="12"/>
          <w:sz w:val="32"/>
        </w:rPr>
        <w:t>59.497045</w:t>
      </w:r>
      <w:r>
        <w:rPr>
          <w:rFonts w:hint="eastAsia" w:ascii="仿宋" w:hAnsi="仿宋" w:eastAsia="仿宋" w:cs="仿宋"/>
          <w:bCs/>
          <w:spacing w:val="12"/>
          <w:sz w:val="32"/>
        </w:rPr>
        <w:t>万元，较上年决算增加</w:t>
      </w:r>
      <w:r>
        <w:rPr>
          <w:rFonts w:ascii="仿宋" w:hAnsi="仿宋" w:eastAsia="仿宋" w:cs="仿宋"/>
          <w:bCs/>
          <w:spacing w:val="12"/>
          <w:sz w:val="32"/>
        </w:rPr>
        <w:t>1.13345</w:t>
      </w:r>
      <w:r>
        <w:rPr>
          <w:rFonts w:hint="eastAsia" w:ascii="仿宋" w:hAnsi="仿宋" w:eastAsia="仿宋" w:cs="仿宋"/>
          <w:bCs/>
          <w:spacing w:val="12"/>
          <w:sz w:val="32"/>
        </w:rPr>
        <w:t>万元，增加</w:t>
      </w:r>
      <w:r>
        <w:rPr>
          <w:rFonts w:ascii="仿宋" w:hAnsi="仿宋" w:eastAsia="仿宋" w:cs="仿宋"/>
          <w:bCs/>
          <w:spacing w:val="12"/>
          <w:sz w:val="32"/>
        </w:rPr>
        <w:t>1.94%</w:t>
      </w:r>
      <w:r>
        <w:rPr>
          <w:rFonts w:hint="eastAsia" w:ascii="仿宋" w:hAnsi="仿宋" w:eastAsia="仿宋" w:cs="仿宋"/>
          <w:bCs/>
          <w:spacing w:val="12"/>
          <w:sz w:val="32"/>
        </w:rPr>
        <w:t>，主要原因是增加内设机构巡察办人员经费</w:t>
      </w:r>
      <w:r>
        <w:rPr>
          <w:rFonts w:ascii="仿宋" w:hAnsi="仿宋" w:eastAsia="仿宋" w:cs="仿宋"/>
          <w:bCs/>
          <w:spacing w:val="12"/>
          <w:sz w:val="32"/>
        </w:rPr>
        <w:t>;</w:t>
      </w:r>
      <w:r>
        <w:rPr>
          <w:rFonts w:hint="eastAsia" w:ascii="仿宋" w:hAnsi="仿宋" w:eastAsia="仿宋" w:cs="仿宋"/>
          <w:bCs/>
          <w:spacing w:val="12"/>
          <w:sz w:val="32"/>
        </w:rPr>
        <w:t>较年初预算无增减变化。医疗卫生与计划生育支出类</w:t>
      </w:r>
      <w:r>
        <w:rPr>
          <w:rFonts w:ascii="仿宋" w:hAnsi="仿宋" w:eastAsia="仿宋" w:cs="仿宋"/>
          <w:bCs/>
          <w:spacing w:val="12"/>
          <w:sz w:val="32"/>
        </w:rPr>
        <w:t>16.396318</w:t>
      </w:r>
      <w:r>
        <w:rPr>
          <w:rFonts w:hint="eastAsia" w:ascii="仿宋" w:hAnsi="仿宋" w:eastAsia="仿宋" w:cs="仿宋"/>
          <w:bCs/>
          <w:spacing w:val="12"/>
          <w:sz w:val="32"/>
        </w:rPr>
        <w:t>万元，较上年决算增加</w:t>
      </w:r>
      <w:r>
        <w:rPr>
          <w:rFonts w:ascii="仿宋" w:hAnsi="仿宋" w:eastAsia="仿宋" w:cs="仿宋"/>
          <w:bCs/>
          <w:spacing w:val="12"/>
          <w:sz w:val="32"/>
        </w:rPr>
        <w:t>0.609971</w:t>
      </w:r>
      <w:r>
        <w:rPr>
          <w:rFonts w:hint="eastAsia" w:ascii="仿宋" w:hAnsi="仿宋" w:eastAsia="仿宋" w:cs="仿宋"/>
          <w:bCs/>
          <w:spacing w:val="12"/>
          <w:sz w:val="32"/>
        </w:rPr>
        <w:t>万元，增加</w:t>
      </w:r>
      <w:r>
        <w:rPr>
          <w:rFonts w:ascii="仿宋" w:hAnsi="仿宋" w:eastAsia="仿宋" w:cs="仿宋"/>
          <w:bCs/>
          <w:spacing w:val="12"/>
          <w:sz w:val="32"/>
        </w:rPr>
        <w:t>3.86%</w:t>
      </w:r>
      <w:r>
        <w:rPr>
          <w:rFonts w:hint="eastAsia" w:ascii="仿宋" w:hAnsi="仿宋" w:eastAsia="仿宋" w:cs="仿宋"/>
          <w:bCs/>
          <w:spacing w:val="12"/>
          <w:sz w:val="32"/>
        </w:rPr>
        <w:t>，主要原因是增加内设机构巡察办；较年初预算无增减变化。住房保障支出</w:t>
      </w:r>
      <w:r>
        <w:rPr>
          <w:rFonts w:ascii="仿宋" w:hAnsi="仿宋" w:eastAsia="仿宋" w:cs="仿宋"/>
          <w:bCs/>
          <w:spacing w:val="12"/>
          <w:sz w:val="32"/>
        </w:rPr>
        <w:t>32.5345</w:t>
      </w:r>
      <w:r>
        <w:rPr>
          <w:rFonts w:hint="eastAsia" w:ascii="仿宋" w:hAnsi="仿宋" w:eastAsia="仿宋" w:cs="仿宋"/>
          <w:bCs/>
          <w:spacing w:val="12"/>
          <w:sz w:val="32"/>
        </w:rPr>
        <w:t>万元，较上年决算增加</w:t>
      </w:r>
      <w:r>
        <w:rPr>
          <w:rFonts w:ascii="仿宋" w:hAnsi="仿宋" w:eastAsia="仿宋" w:cs="仿宋"/>
          <w:bCs/>
          <w:spacing w:val="12"/>
          <w:sz w:val="32"/>
        </w:rPr>
        <w:t>5.2152</w:t>
      </w:r>
      <w:r>
        <w:rPr>
          <w:rFonts w:hint="eastAsia" w:ascii="仿宋" w:hAnsi="仿宋" w:eastAsia="仿宋" w:cs="仿宋"/>
          <w:bCs/>
          <w:spacing w:val="12"/>
          <w:sz w:val="32"/>
        </w:rPr>
        <w:t>万元，增加</w:t>
      </w:r>
      <w:r>
        <w:rPr>
          <w:rFonts w:ascii="仿宋" w:hAnsi="仿宋" w:eastAsia="仿宋" w:cs="仿宋"/>
          <w:bCs/>
          <w:spacing w:val="12"/>
          <w:sz w:val="32"/>
        </w:rPr>
        <w:t>19.09%</w:t>
      </w:r>
      <w:r>
        <w:rPr>
          <w:rFonts w:hint="eastAsia" w:ascii="仿宋" w:hAnsi="仿宋" w:eastAsia="仿宋" w:cs="仿宋"/>
          <w:bCs/>
          <w:spacing w:val="12"/>
          <w:sz w:val="32"/>
        </w:rPr>
        <w:t>，主要原因是增加内设机构巡察办；较年初预算无增减变化。</w:t>
      </w:r>
    </w:p>
    <w:p>
      <w:pPr>
        <w:spacing w:line="600" w:lineRule="exact"/>
        <w:ind w:firstLine="690"/>
        <w:jc w:val="both"/>
        <w:rPr>
          <w:rFonts w:ascii="仿宋" w:hAnsi="仿宋" w:eastAsia="仿宋" w:cs="仿宋"/>
          <w:bCs/>
          <w:spacing w:val="12"/>
          <w:sz w:val="32"/>
        </w:rPr>
      </w:pPr>
      <w:r>
        <w:rPr>
          <w:rFonts w:hint="eastAsia" w:ascii="仿宋" w:hAnsi="仿宋" w:eastAsia="仿宋" w:cs="仿宋"/>
          <w:b/>
          <w:spacing w:val="12"/>
          <w:sz w:val="32"/>
        </w:rPr>
        <w:t>按经济分类</w:t>
      </w:r>
      <w:r>
        <w:rPr>
          <w:rFonts w:hint="eastAsia" w:ascii="仿宋" w:hAnsi="仿宋" w:eastAsia="仿宋" w:cs="仿宋"/>
          <w:bCs/>
          <w:spacing w:val="12"/>
          <w:sz w:val="32"/>
        </w:rPr>
        <w:t>主要用于以下方面：工资福利支出</w:t>
      </w:r>
      <w:r>
        <w:rPr>
          <w:rFonts w:ascii="仿宋" w:hAnsi="仿宋" w:eastAsia="仿宋" w:cs="仿宋"/>
          <w:bCs/>
          <w:spacing w:val="12"/>
          <w:sz w:val="32"/>
        </w:rPr>
        <w:t>429.813728</w:t>
      </w:r>
      <w:r>
        <w:rPr>
          <w:rFonts w:hint="eastAsia" w:ascii="仿宋" w:hAnsi="仿宋" w:eastAsia="仿宋" w:cs="仿宋"/>
          <w:bCs/>
          <w:spacing w:val="12"/>
          <w:sz w:val="32"/>
        </w:rPr>
        <w:t>万元，较上年决算增加</w:t>
      </w:r>
      <w:r>
        <w:rPr>
          <w:rFonts w:ascii="仿宋" w:hAnsi="仿宋" w:eastAsia="仿宋" w:cs="仿宋"/>
          <w:bCs/>
          <w:spacing w:val="12"/>
          <w:sz w:val="32"/>
        </w:rPr>
        <w:t>67.587731</w:t>
      </w:r>
      <w:r>
        <w:rPr>
          <w:rFonts w:hint="eastAsia" w:ascii="仿宋" w:hAnsi="仿宋" w:eastAsia="仿宋" w:cs="仿宋"/>
          <w:bCs/>
          <w:spacing w:val="12"/>
          <w:sz w:val="32"/>
        </w:rPr>
        <w:t>万元，增加</w:t>
      </w:r>
      <w:r>
        <w:rPr>
          <w:rFonts w:ascii="仿宋" w:hAnsi="仿宋" w:eastAsia="仿宋" w:cs="仿宋"/>
          <w:bCs/>
          <w:spacing w:val="12"/>
          <w:sz w:val="32"/>
        </w:rPr>
        <w:t>18.66%</w:t>
      </w:r>
      <w:r>
        <w:rPr>
          <w:rFonts w:hint="eastAsia" w:ascii="仿宋" w:hAnsi="仿宋" w:eastAsia="仿宋" w:cs="仿宋"/>
          <w:bCs/>
          <w:spacing w:val="12"/>
          <w:sz w:val="32"/>
        </w:rPr>
        <w:t>，主要原因是增加内设机构巡察办。商品和服务支出</w:t>
      </w:r>
      <w:r>
        <w:rPr>
          <w:rFonts w:ascii="仿宋" w:hAnsi="仿宋" w:eastAsia="仿宋" w:cs="仿宋"/>
          <w:bCs/>
          <w:spacing w:val="12"/>
          <w:sz w:val="32"/>
        </w:rPr>
        <w:t>105.456689</w:t>
      </w:r>
      <w:r>
        <w:rPr>
          <w:rFonts w:hint="eastAsia" w:ascii="仿宋" w:hAnsi="仿宋" w:eastAsia="仿宋" w:cs="仿宋"/>
          <w:bCs/>
          <w:spacing w:val="12"/>
          <w:sz w:val="32"/>
        </w:rPr>
        <w:t>万元，较上年决算减少</w:t>
      </w:r>
      <w:r>
        <w:rPr>
          <w:rFonts w:ascii="仿宋" w:hAnsi="仿宋" w:eastAsia="仿宋" w:cs="仿宋"/>
          <w:bCs/>
          <w:spacing w:val="12"/>
          <w:sz w:val="32"/>
        </w:rPr>
        <w:t>10.483311</w:t>
      </w:r>
      <w:r>
        <w:rPr>
          <w:rFonts w:hint="eastAsia" w:ascii="仿宋" w:hAnsi="仿宋" w:eastAsia="仿宋" w:cs="仿宋"/>
          <w:bCs/>
          <w:spacing w:val="12"/>
          <w:sz w:val="32"/>
        </w:rPr>
        <w:t>万元，减少</w:t>
      </w:r>
      <w:r>
        <w:rPr>
          <w:rFonts w:ascii="仿宋" w:hAnsi="仿宋" w:eastAsia="仿宋" w:cs="仿宋"/>
          <w:bCs/>
          <w:spacing w:val="12"/>
          <w:sz w:val="32"/>
        </w:rPr>
        <w:t>9.04%</w:t>
      </w:r>
      <w:r>
        <w:rPr>
          <w:rFonts w:hint="eastAsia" w:ascii="仿宋" w:hAnsi="仿宋" w:eastAsia="仿宋" w:cs="仿宋"/>
          <w:bCs/>
          <w:spacing w:val="12"/>
          <w:sz w:val="32"/>
        </w:rPr>
        <w:t>，主要原因是例行中央八项规定，严格控制经费支出。对个人和家庭的补助</w:t>
      </w:r>
      <w:r>
        <w:rPr>
          <w:rFonts w:ascii="仿宋" w:hAnsi="仿宋" w:eastAsia="仿宋" w:cs="仿宋"/>
          <w:bCs/>
          <w:spacing w:val="12"/>
          <w:sz w:val="32"/>
        </w:rPr>
        <w:t>8.73905</w:t>
      </w:r>
      <w:r>
        <w:rPr>
          <w:rFonts w:hint="eastAsia" w:ascii="仿宋" w:hAnsi="仿宋" w:eastAsia="仿宋" w:cs="仿宋"/>
          <w:bCs/>
          <w:spacing w:val="12"/>
          <w:sz w:val="32"/>
        </w:rPr>
        <w:t>万元，较上年决算减少</w:t>
      </w:r>
      <w:r>
        <w:rPr>
          <w:rFonts w:ascii="仿宋" w:hAnsi="仿宋" w:eastAsia="仿宋" w:cs="仿宋"/>
          <w:bCs/>
          <w:spacing w:val="12"/>
          <w:sz w:val="32"/>
        </w:rPr>
        <w:t>3.8925</w:t>
      </w:r>
      <w:r>
        <w:rPr>
          <w:rFonts w:hint="eastAsia" w:ascii="仿宋" w:hAnsi="仿宋" w:eastAsia="仿宋" w:cs="仿宋"/>
          <w:bCs/>
          <w:spacing w:val="12"/>
          <w:sz w:val="32"/>
        </w:rPr>
        <w:t>万元，减少</w:t>
      </w:r>
      <w:r>
        <w:rPr>
          <w:rFonts w:ascii="仿宋" w:hAnsi="仿宋" w:eastAsia="仿宋" w:cs="仿宋"/>
          <w:bCs/>
          <w:spacing w:val="12"/>
          <w:sz w:val="32"/>
        </w:rPr>
        <w:t>30.81%</w:t>
      </w:r>
      <w:r>
        <w:rPr>
          <w:rFonts w:hint="eastAsia" w:ascii="仿宋" w:hAnsi="仿宋" w:eastAsia="仿宋" w:cs="仿宋"/>
          <w:bCs/>
          <w:spacing w:val="12"/>
          <w:sz w:val="32"/>
        </w:rPr>
        <w:t>，主要原因是</w:t>
      </w:r>
      <w:r>
        <w:rPr>
          <w:rFonts w:hint="eastAsia" w:ascii="仿宋_GB2312" w:hAnsi="仿宋_GB2312" w:eastAsia="仿宋_GB2312" w:cs="仿宋_GB2312"/>
          <w:color w:val="000000"/>
          <w:sz w:val="32"/>
          <w:szCs w:val="32"/>
        </w:rPr>
        <w:t>退休人员部分工资有社保发放</w:t>
      </w:r>
      <w:r>
        <w:rPr>
          <w:rFonts w:hint="eastAsia" w:ascii="仿宋" w:hAnsi="仿宋" w:eastAsia="仿宋" w:cs="仿宋"/>
          <w:bCs/>
          <w:spacing w:val="12"/>
          <w:sz w:val="32"/>
        </w:rPr>
        <w:t>。</w:t>
      </w:r>
    </w:p>
    <w:p>
      <w:pPr>
        <w:spacing w:line="600" w:lineRule="exact"/>
        <w:ind w:firstLine="688" w:firstLineChars="200"/>
        <w:jc w:val="both"/>
        <w:rPr>
          <w:rFonts w:ascii="仿宋" w:hAnsi="仿宋" w:eastAsia="仿宋" w:cs="仿宋"/>
          <w:bCs/>
          <w:spacing w:val="12"/>
          <w:sz w:val="32"/>
        </w:rPr>
      </w:pPr>
      <w:r>
        <w:rPr>
          <w:rFonts w:hint="eastAsia" w:ascii="仿宋" w:hAnsi="仿宋" w:eastAsia="仿宋" w:cs="仿宋"/>
          <w:bCs/>
          <w:spacing w:val="12"/>
          <w:sz w:val="32"/>
        </w:rPr>
        <w:t>无年初结转结余资金和年末结转结余资金。较上年比较无变化。</w:t>
      </w:r>
    </w:p>
    <w:p>
      <w:pPr>
        <w:spacing w:line="600" w:lineRule="exact"/>
        <w:ind w:firstLine="774" w:firstLineChars="225"/>
        <w:jc w:val="both"/>
        <w:rPr>
          <w:rFonts w:ascii="仿宋" w:hAnsi="仿宋" w:eastAsia="仿宋" w:cs="仿宋"/>
          <w:bCs/>
          <w:spacing w:val="12"/>
          <w:sz w:val="32"/>
        </w:rPr>
      </w:pPr>
      <w:r>
        <w:rPr>
          <w:rFonts w:hint="eastAsia" w:ascii="仿宋" w:hAnsi="仿宋" w:eastAsia="仿宋" w:cs="仿宋"/>
          <w:bCs/>
          <w:spacing w:val="12"/>
          <w:sz w:val="32"/>
        </w:rPr>
        <w:t>无其他资本性支出。</w:t>
      </w:r>
    </w:p>
    <w:p>
      <w:pPr>
        <w:spacing w:line="600" w:lineRule="exact"/>
        <w:ind w:firstLine="315" w:firstLineChars="98"/>
        <w:rPr>
          <w:rFonts w:ascii="仿宋" w:hAnsi="仿宋" w:eastAsia="仿宋" w:cs="仿宋"/>
          <w:b/>
          <w:sz w:val="32"/>
          <w:szCs w:val="22"/>
        </w:rPr>
      </w:pPr>
      <w:r>
        <w:rPr>
          <w:rFonts w:hint="eastAsia" w:ascii="仿宋" w:hAnsi="仿宋" w:eastAsia="仿宋" w:cs="仿宋"/>
          <w:b/>
          <w:sz w:val="32"/>
          <w:szCs w:val="22"/>
        </w:rPr>
        <w:t>五、</w:t>
      </w:r>
      <w:r>
        <w:rPr>
          <w:rFonts w:ascii="仿宋" w:hAnsi="仿宋" w:eastAsia="仿宋" w:cs="仿宋"/>
          <w:b/>
          <w:sz w:val="32"/>
          <w:szCs w:val="22"/>
        </w:rPr>
        <w:t>2019</w:t>
      </w:r>
      <w:r>
        <w:rPr>
          <w:rFonts w:hint="eastAsia" w:ascii="仿宋" w:hAnsi="仿宋" w:eastAsia="仿宋" w:cs="仿宋"/>
          <w:b/>
          <w:sz w:val="32"/>
          <w:szCs w:val="22"/>
        </w:rPr>
        <w:t>年一般公共预算财政拨款支出决算情况说明</w:t>
      </w:r>
    </w:p>
    <w:p>
      <w:pPr>
        <w:spacing w:line="600" w:lineRule="exact"/>
        <w:ind w:firstLine="684" w:firstLineChars="198"/>
        <w:rPr>
          <w:rFonts w:ascii="仿宋" w:hAnsi="仿宋" w:eastAsia="仿宋" w:cs="仿宋"/>
          <w:b/>
          <w:spacing w:val="12"/>
          <w:sz w:val="32"/>
        </w:rPr>
      </w:pPr>
      <w:r>
        <w:rPr>
          <w:rFonts w:hint="eastAsia" w:ascii="仿宋" w:hAnsi="仿宋" w:eastAsia="仿宋" w:cs="仿宋"/>
          <w:b/>
          <w:spacing w:val="12"/>
          <w:sz w:val="32"/>
        </w:rPr>
        <w:t>（一）财政拨款支出决算与年初预算数对比情况</w:t>
      </w:r>
    </w:p>
    <w:p>
      <w:pPr>
        <w:spacing w:line="600" w:lineRule="exact"/>
        <w:ind w:firstLine="688" w:firstLineChars="200"/>
        <w:rPr>
          <w:rFonts w:ascii="仿宋" w:hAnsi="仿宋" w:eastAsia="仿宋" w:cs="仿宋"/>
          <w:bCs/>
          <w:spacing w:val="12"/>
          <w:sz w:val="32"/>
        </w:rPr>
      </w:pPr>
      <w:r>
        <w:rPr>
          <w:rFonts w:hint="eastAsia" w:ascii="仿宋" w:hAnsi="仿宋" w:eastAsia="仿宋" w:cs="仿宋"/>
          <w:bCs/>
          <w:spacing w:val="12"/>
          <w:sz w:val="32"/>
        </w:rPr>
        <w:t>中共阜平县纪委</w:t>
      </w:r>
      <w:r>
        <w:rPr>
          <w:rFonts w:ascii="仿宋" w:hAnsi="仿宋" w:eastAsia="仿宋" w:cs="仿宋"/>
          <w:bCs/>
          <w:spacing w:val="12"/>
          <w:sz w:val="32"/>
        </w:rPr>
        <w:t>2019</w:t>
      </w:r>
      <w:r>
        <w:rPr>
          <w:rFonts w:hint="eastAsia" w:ascii="仿宋" w:hAnsi="仿宋" w:eastAsia="仿宋" w:cs="仿宋"/>
          <w:bCs/>
          <w:spacing w:val="12"/>
          <w:sz w:val="32"/>
        </w:rPr>
        <w:t>年度一般公共预算财政拨款支出年初预算为</w:t>
      </w:r>
      <w:r>
        <w:rPr>
          <w:rFonts w:ascii="仿宋" w:hAnsi="仿宋" w:eastAsia="仿宋" w:cs="仿宋"/>
          <w:bCs/>
          <w:spacing w:val="12"/>
          <w:sz w:val="32"/>
        </w:rPr>
        <w:t>700.205569</w:t>
      </w:r>
      <w:r>
        <w:rPr>
          <w:rFonts w:hint="eastAsia" w:ascii="仿宋" w:hAnsi="仿宋" w:eastAsia="仿宋" w:cs="仿宋"/>
          <w:bCs/>
          <w:spacing w:val="12"/>
          <w:sz w:val="32"/>
        </w:rPr>
        <w:t>万元，本年支出决算</w:t>
      </w:r>
      <w:r>
        <w:rPr>
          <w:rFonts w:ascii="仿宋" w:hAnsi="仿宋" w:eastAsia="仿宋" w:cs="仿宋"/>
          <w:bCs/>
          <w:spacing w:val="12"/>
          <w:sz w:val="32"/>
        </w:rPr>
        <w:t>808.481367</w:t>
      </w:r>
      <w:r>
        <w:rPr>
          <w:rFonts w:hint="eastAsia" w:ascii="仿宋" w:hAnsi="仿宋" w:eastAsia="仿宋" w:cs="仿宋"/>
          <w:bCs/>
          <w:spacing w:val="12"/>
          <w:sz w:val="32"/>
        </w:rPr>
        <w:t>万元，占年初预算的</w:t>
      </w:r>
      <w:r>
        <w:rPr>
          <w:rFonts w:ascii="仿宋" w:hAnsi="仿宋" w:eastAsia="仿宋" w:cs="仿宋"/>
          <w:bCs/>
          <w:spacing w:val="12"/>
          <w:sz w:val="32"/>
        </w:rPr>
        <w:t>115.46%</w:t>
      </w:r>
      <w:r>
        <w:rPr>
          <w:rFonts w:hint="eastAsia" w:ascii="仿宋" w:hAnsi="仿宋" w:eastAsia="仿宋" w:cs="仿宋"/>
          <w:bCs/>
          <w:spacing w:val="12"/>
          <w:sz w:val="32"/>
        </w:rPr>
        <w:t>，比年初预算增加</w:t>
      </w:r>
      <w:r>
        <w:rPr>
          <w:rFonts w:ascii="仿宋" w:hAnsi="仿宋" w:eastAsia="仿宋" w:cs="仿宋"/>
          <w:bCs/>
          <w:spacing w:val="12"/>
          <w:sz w:val="32"/>
        </w:rPr>
        <w:t>108.28</w:t>
      </w:r>
      <w:r>
        <w:rPr>
          <w:rFonts w:hint="eastAsia" w:ascii="仿宋" w:hAnsi="仿宋" w:eastAsia="仿宋" w:cs="仿宋"/>
          <w:bCs/>
          <w:spacing w:val="12"/>
          <w:sz w:val="32"/>
        </w:rPr>
        <w:t>万元，增加</w:t>
      </w:r>
      <w:r>
        <w:rPr>
          <w:rFonts w:ascii="仿宋" w:hAnsi="仿宋" w:eastAsia="仿宋" w:cs="仿宋"/>
          <w:bCs/>
          <w:spacing w:val="12"/>
          <w:sz w:val="32"/>
        </w:rPr>
        <w:t>15.46%</w:t>
      </w:r>
      <w:r>
        <w:rPr>
          <w:rFonts w:hint="eastAsia" w:ascii="仿宋" w:hAnsi="仿宋" w:eastAsia="仿宋" w:cs="仿宋"/>
          <w:bCs/>
          <w:spacing w:val="12"/>
          <w:sz w:val="32"/>
        </w:rPr>
        <w:t>，主要原因是增加内设机构巡察办人员经费。</w:t>
      </w:r>
    </w:p>
    <w:p>
      <w:pPr>
        <w:spacing w:line="600" w:lineRule="exact"/>
        <w:rPr>
          <w:rFonts w:ascii="仿宋" w:hAnsi="仿宋" w:eastAsia="仿宋" w:cs="仿宋"/>
          <w:bCs/>
          <w:spacing w:val="12"/>
          <w:sz w:val="32"/>
        </w:rPr>
      </w:pPr>
      <w:r>
        <w:rPr>
          <w:rFonts w:ascii="仿宋" w:hAnsi="仿宋" w:eastAsia="仿宋" w:cs="仿宋"/>
          <w:b/>
          <w:spacing w:val="12"/>
          <w:sz w:val="32"/>
        </w:rPr>
        <w:t xml:space="preserve">   </w:t>
      </w:r>
      <w:r>
        <w:rPr>
          <w:rFonts w:hint="eastAsia" w:ascii="仿宋" w:hAnsi="仿宋" w:eastAsia="仿宋" w:cs="仿宋"/>
          <w:b/>
          <w:spacing w:val="12"/>
          <w:sz w:val="32"/>
        </w:rPr>
        <w:t>（二）财政拨款支出决算与上年决算对比情况</w:t>
      </w:r>
    </w:p>
    <w:p>
      <w:pPr>
        <w:spacing w:line="600" w:lineRule="exact"/>
        <w:ind w:firstLine="688" w:firstLineChars="200"/>
        <w:jc w:val="both"/>
        <w:rPr>
          <w:rFonts w:ascii="仿宋" w:hAnsi="仿宋" w:eastAsia="仿宋" w:cs="仿宋"/>
          <w:bCs/>
          <w:spacing w:val="12"/>
          <w:sz w:val="32"/>
        </w:rPr>
      </w:pPr>
      <w:r>
        <w:rPr>
          <w:rFonts w:ascii="仿宋" w:hAnsi="仿宋" w:eastAsia="仿宋" w:cs="仿宋"/>
          <w:bCs/>
          <w:spacing w:val="12"/>
          <w:sz w:val="32"/>
        </w:rPr>
        <w:t xml:space="preserve">  </w:t>
      </w:r>
      <w:r>
        <w:rPr>
          <w:rFonts w:hint="eastAsia" w:ascii="仿宋" w:hAnsi="仿宋" w:eastAsia="仿宋" w:cs="仿宋"/>
          <w:bCs/>
          <w:spacing w:val="12"/>
          <w:sz w:val="32"/>
        </w:rPr>
        <w:t>中共阜平县纪委</w:t>
      </w:r>
      <w:r>
        <w:rPr>
          <w:rFonts w:ascii="仿宋" w:hAnsi="仿宋" w:eastAsia="仿宋" w:cs="仿宋"/>
          <w:bCs/>
          <w:spacing w:val="12"/>
          <w:sz w:val="32"/>
        </w:rPr>
        <w:t>2019</w:t>
      </w:r>
      <w:r>
        <w:rPr>
          <w:rFonts w:hint="eastAsia" w:ascii="仿宋" w:hAnsi="仿宋" w:eastAsia="仿宋" w:cs="仿宋"/>
          <w:bCs/>
          <w:spacing w:val="12"/>
          <w:sz w:val="32"/>
        </w:rPr>
        <w:t>年度一般公共预算财政拨款支出</w:t>
      </w:r>
      <w:r>
        <w:rPr>
          <w:rFonts w:ascii="仿宋" w:hAnsi="仿宋" w:eastAsia="仿宋" w:cs="仿宋"/>
          <w:bCs/>
          <w:spacing w:val="12"/>
          <w:sz w:val="32"/>
        </w:rPr>
        <w:t>808.481367</w:t>
      </w:r>
      <w:r>
        <w:rPr>
          <w:rFonts w:hint="eastAsia" w:ascii="仿宋" w:hAnsi="仿宋" w:eastAsia="仿宋" w:cs="仿宋"/>
          <w:bCs/>
          <w:spacing w:val="12"/>
          <w:sz w:val="32"/>
        </w:rPr>
        <w:t>万元，上年度决算支出</w:t>
      </w:r>
      <w:r>
        <w:rPr>
          <w:rFonts w:ascii="仿宋" w:hAnsi="仿宋" w:eastAsia="仿宋" w:cs="仿宋"/>
          <w:bCs/>
          <w:spacing w:val="12"/>
          <w:sz w:val="32"/>
        </w:rPr>
        <w:t>907.632418</w:t>
      </w:r>
      <w:r>
        <w:rPr>
          <w:rFonts w:hint="eastAsia" w:ascii="仿宋" w:hAnsi="仿宋" w:eastAsia="仿宋" w:cs="仿宋"/>
          <w:bCs/>
          <w:spacing w:val="12"/>
          <w:sz w:val="32"/>
        </w:rPr>
        <w:t>万元，减少</w:t>
      </w:r>
      <w:r>
        <w:rPr>
          <w:rFonts w:ascii="仿宋" w:hAnsi="仿宋" w:eastAsia="仿宋" w:cs="仿宋"/>
          <w:bCs/>
          <w:spacing w:val="12"/>
          <w:sz w:val="32"/>
        </w:rPr>
        <w:t>99.151051</w:t>
      </w:r>
      <w:r>
        <w:rPr>
          <w:rFonts w:hint="eastAsia" w:ascii="仿宋" w:hAnsi="仿宋" w:eastAsia="仿宋" w:cs="仿宋"/>
          <w:bCs/>
          <w:spacing w:val="12"/>
          <w:sz w:val="32"/>
        </w:rPr>
        <w:t>万元，减少</w:t>
      </w:r>
      <w:r>
        <w:rPr>
          <w:rFonts w:ascii="仿宋" w:hAnsi="仿宋" w:eastAsia="仿宋" w:cs="仿宋"/>
          <w:bCs/>
          <w:spacing w:val="12"/>
          <w:sz w:val="32"/>
        </w:rPr>
        <w:t>10.92%</w:t>
      </w:r>
      <w:r>
        <w:rPr>
          <w:rFonts w:hint="eastAsia" w:ascii="仿宋" w:hAnsi="仿宋" w:eastAsia="仿宋" w:cs="仿宋"/>
          <w:bCs/>
          <w:spacing w:val="12"/>
          <w:sz w:val="32"/>
        </w:rPr>
        <w:t>，主要原因是办公场所建设尚未完成，资金尚未拨付。</w:t>
      </w:r>
    </w:p>
    <w:p>
      <w:pPr>
        <w:spacing w:line="600" w:lineRule="exact"/>
        <w:ind w:firstLine="518" w:firstLineChars="150"/>
        <w:rPr>
          <w:rFonts w:ascii="仿宋" w:hAnsi="仿宋" w:eastAsia="仿宋" w:cs="仿宋"/>
          <w:b/>
          <w:spacing w:val="12"/>
          <w:sz w:val="32"/>
        </w:rPr>
      </w:pPr>
      <w:r>
        <w:rPr>
          <w:rFonts w:hint="eastAsia" w:ascii="仿宋" w:hAnsi="仿宋" w:eastAsia="仿宋" w:cs="仿宋"/>
          <w:b/>
          <w:spacing w:val="12"/>
          <w:sz w:val="32"/>
        </w:rPr>
        <w:t>（三）财政拨款支出决算结构</w:t>
      </w:r>
    </w:p>
    <w:p>
      <w:pPr>
        <w:spacing w:line="600" w:lineRule="exact"/>
        <w:ind w:firstLine="688" w:firstLineChars="200"/>
        <w:jc w:val="both"/>
        <w:rPr>
          <w:rFonts w:ascii="仿宋" w:hAnsi="仿宋" w:eastAsia="仿宋" w:cs="仿宋"/>
          <w:bCs/>
          <w:spacing w:val="12"/>
          <w:sz w:val="32"/>
        </w:rPr>
      </w:pPr>
      <w:r>
        <w:rPr>
          <w:rFonts w:ascii="仿宋" w:hAnsi="仿宋" w:eastAsia="仿宋" w:cs="仿宋"/>
          <w:bCs/>
          <w:spacing w:val="12"/>
          <w:sz w:val="32"/>
        </w:rPr>
        <w:t>2019</w:t>
      </w:r>
      <w:r>
        <w:rPr>
          <w:rFonts w:hint="eastAsia" w:ascii="仿宋" w:hAnsi="仿宋" w:eastAsia="仿宋" w:cs="仿宋"/>
          <w:bCs/>
          <w:spacing w:val="12"/>
          <w:sz w:val="32"/>
        </w:rPr>
        <w:t>年度财政拨款基本支出</w:t>
      </w:r>
      <w:r>
        <w:rPr>
          <w:rFonts w:ascii="仿宋" w:hAnsi="仿宋" w:eastAsia="仿宋" w:cs="仿宋"/>
          <w:bCs/>
          <w:spacing w:val="12"/>
          <w:sz w:val="32"/>
        </w:rPr>
        <w:t>808.481367</w:t>
      </w:r>
      <w:r>
        <w:rPr>
          <w:rFonts w:hint="eastAsia" w:ascii="仿宋" w:hAnsi="仿宋" w:eastAsia="仿宋" w:cs="仿宋"/>
          <w:bCs/>
          <w:spacing w:val="12"/>
          <w:sz w:val="32"/>
        </w:rPr>
        <w:t>万元，按功能分类主要用于以下方面：（</w:t>
      </w:r>
      <w:r>
        <w:rPr>
          <w:rFonts w:ascii="仿宋" w:hAnsi="仿宋" w:eastAsia="仿宋" w:cs="仿宋"/>
          <w:bCs/>
          <w:spacing w:val="12"/>
          <w:sz w:val="32"/>
        </w:rPr>
        <w:t>1</w:t>
      </w:r>
      <w:r>
        <w:rPr>
          <w:rFonts w:hint="eastAsia" w:ascii="仿宋" w:hAnsi="仿宋" w:eastAsia="仿宋" w:cs="仿宋"/>
          <w:bCs/>
          <w:spacing w:val="12"/>
          <w:sz w:val="32"/>
        </w:rPr>
        <w:t>）一般公共服务支出类</w:t>
      </w:r>
      <w:r>
        <w:rPr>
          <w:rFonts w:ascii="仿宋" w:hAnsi="仿宋" w:eastAsia="仿宋" w:cs="仿宋"/>
          <w:bCs/>
          <w:spacing w:val="12"/>
          <w:sz w:val="32"/>
        </w:rPr>
        <w:t>700.053604</w:t>
      </w:r>
      <w:r>
        <w:rPr>
          <w:rFonts w:hint="eastAsia" w:ascii="仿宋" w:hAnsi="仿宋" w:eastAsia="仿宋" w:cs="仿宋"/>
          <w:bCs/>
          <w:spacing w:val="12"/>
          <w:sz w:val="32"/>
        </w:rPr>
        <w:t>万元，较上年决算减少</w:t>
      </w:r>
      <w:r>
        <w:rPr>
          <w:rFonts w:ascii="仿宋" w:hAnsi="仿宋" w:eastAsia="仿宋" w:cs="仿宋"/>
          <w:bCs/>
          <w:spacing w:val="12"/>
          <w:sz w:val="32"/>
        </w:rPr>
        <w:t>106.109567</w:t>
      </w:r>
      <w:r>
        <w:rPr>
          <w:rFonts w:hint="eastAsia" w:ascii="仿宋" w:hAnsi="仿宋" w:eastAsia="仿宋" w:cs="仿宋"/>
          <w:bCs/>
          <w:spacing w:val="12"/>
          <w:sz w:val="32"/>
        </w:rPr>
        <w:t>万元，减少</w:t>
      </w:r>
      <w:r>
        <w:rPr>
          <w:rFonts w:ascii="仿宋" w:hAnsi="仿宋" w:eastAsia="仿宋" w:cs="仿宋"/>
          <w:bCs/>
          <w:spacing w:val="12"/>
          <w:sz w:val="32"/>
        </w:rPr>
        <w:t>13.16%</w:t>
      </w:r>
      <w:r>
        <w:rPr>
          <w:rFonts w:hint="eastAsia" w:ascii="仿宋" w:hAnsi="仿宋" w:eastAsia="仿宋" w:cs="仿宋"/>
          <w:bCs/>
          <w:spacing w:val="12"/>
          <w:sz w:val="32"/>
        </w:rPr>
        <w:t>，主要原因是例行中央八项规定，严格控制经费支出</w:t>
      </w:r>
      <w:r>
        <w:rPr>
          <w:rFonts w:ascii="仿宋" w:hAnsi="仿宋" w:eastAsia="仿宋" w:cs="仿宋"/>
          <w:bCs/>
          <w:spacing w:val="12"/>
          <w:sz w:val="32"/>
        </w:rPr>
        <w:t>;</w:t>
      </w:r>
      <w:r>
        <w:rPr>
          <w:rFonts w:hint="eastAsia" w:ascii="仿宋" w:hAnsi="仿宋" w:eastAsia="仿宋" w:cs="仿宋"/>
          <w:bCs/>
          <w:spacing w:val="12"/>
          <w:sz w:val="32"/>
        </w:rPr>
        <w:t>较年初预算减少</w:t>
      </w:r>
      <w:r>
        <w:rPr>
          <w:rFonts w:ascii="仿宋" w:hAnsi="仿宋" w:eastAsia="仿宋" w:cs="仿宋"/>
          <w:bCs/>
          <w:spacing w:val="12"/>
          <w:sz w:val="32"/>
        </w:rPr>
        <w:t>0.151965</w:t>
      </w:r>
      <w:r>
        <w:rPr>
          <w:rFonts w:hint="eastAsia" w:ascii="仿宋" w:hAnsi="仿宋" w:eastAsia="仿宋" w:cs="仿宋"/>
          <w:bCs/>
          <w:spacing w:val="12"/>
          <w:sz w:val="32"/>
        </w:rPr>
        <w:t>万元，减少</w:t>
      </w:r>
      <w:r>
        <w:rPr>
          <w:rFonts w:ascii="仿宋" w:hAnsi="仿宋" w:eastAsia="仿宋" w:cs="仿宋"/>
          <w:bCs/>
          <w:spacing w:val="12"/>
          <w:sz w:val="32"/>
        </w:rPr>
        <w:t>0.02%</w:t>
      </w:r>
      <w:r>
        <w:rPr>
          <w:rFonts w:hint="eastAsia" w:ascii="仿宋" w:hAnsi="仿宋" w:eastAsia="仿宋" w:cs="仿宋"/>
          <w:bCs/>
          <w:spacing w:val="12"/>
          <w:sz w:val="32"/>
        </w:rPr>
        <w:t>，主要原因是例行中央八项规定，严格控制经费支出。（</w:t>
      </w:r>
      <w:r>
        <w:rPr>
          <w:rFonts w:ascii="仿宋" w:hAnsi="仿宋" w:eastAsia="仿宋" w:cs="仿宋"/>
          <w:bCs/>
          <w:spacing w:val="12"/>
          <w:sz w:val="32"/>
        </w:rPr>
        <w:t>2</w:t>
      </w:r>
      <w:r>
        <w:rPr>
          <w:rFonts w:hint="eastAsia" w:ascii="仿宋" w:hAnsi="仿宋" w:eastAsia="仿宋" w:cs="仿宋"/>
          <w:bCs/>
          <w:spacing w:val="12"/>
          <w:sz w:val="32"/>
        </w:rPr>
        <w:t>）社会保障和就业支出类</w:t>
      </w:r>
      <w:r>
        <w:rPr>
          <w:rFonts w:ascii="仿宋" w:hAnsi="仿宋" w:eastAsia="仿宋" w:cs="仿宋"/>
          <w:bCs/>
          <w:spacing w:val="12"/>
          <w:sz w:val="32"/>
        </w:rPr>
        <w:t>59.497045</w:t>
      </w:r>
      <w:r>
        <w:rPr>
          <w:rFonts w:hint="eastAsia" w:ascii="仿宋" w:hAnsi="仿宋" w:eastAsia="仿宋" w:cs="仿宋"/>
          <w:bCs/>
          <w:spacing w:val="12"/>
          <w:sz w:val="32"/>
        </w:rPr>
        <w:t>万元，较上年决算增加</w:t>
      </w:r>
      <w:r>
        <w:rPr>
          <w:rFonts w:ascii="仿宋" w:hAnsi="仿宋" w:eastAsia="仿宋" w:cs="仿宋"/>
          <w:bCs/>
          <w:spacing w:val="12"/>
          <w:sz w:val="32"/>
        </w:rPr>
        <w:t>1.13345</w:t>
      </w:r>
      <w:r>
        <w:rPr>
          <w:rFonts w:hint="eastAsia" w:ascii="仿宋" w:hAnsi="仿宋" w:eastAsia="仿宋" w:cs="仿宋"/>
          <w:bCs/>
          <w:spacing w:val="12"/>
          <w:sz w:val="32"/>
        </w:rPr>
        <w:t>万元，增加</w:t>
      </w:r>
      <w:r>
        <w:rPr>
          <w:rFonts w:ascii="仿宋" w:hAnsi="仿宋" w:eastAsia="仿宋" w:cs="仿宋"/>
          <w:bCs/>
          <w:spacing w:val="12"/>
          <w:sz w:val="32"/>
        </w:rPr>
        <w:t>1.94%</w:t>
      </w:r>
      <w:r>
        <w:rPr>
          <w:rFonts w:hint="eastAsia" w:ascii="仿宋" w:hAnsi="仿宋" w:eastAsia="仿宋" w:cs="仿宋"/>
          <w:bCs/>
          <w:spacing w:val="12"/>
          <w:sz w:val="32"/>
        </w:rPr>
        <w:t>，主要原因是增加内设机构巡察办人员经费</w:t>
      </w:r>
      <w:r>
        <w:rPr>
          <w:rFonts w:ascii="仿宋" w:hAnsi="仿宋" w:eastAsia="仿宋" w:cs="仿宋"/>
          <w:bCs/>
          <w:spacing w:val="12"/>
          <w:sz w:val="32"/>
        </w:rPr>
        <w:t>;</w:t>
      </w:r>
      <w:r>
        <w:rPr>
          <w:rFonts w:hint="eastAsia" w:ascii="仿宋" w:hAnsi="仿宋" w:eastAsia="仿宋" w:cs="仿宋"/>
          <w:bCs/>
          <w:spacing w:val="12"/>
          <w:sz w:val="32"/>
        </w:rPr>
        <w:t>较年初预算无增减变化。（</w:t>
      </w:r>
      <w:r>
        <w:rPr>
          <w:rFonts w:ascii="仿宋" w:hAnsi="仿宋" w:eastAsia="仿宋" w:cs="仿宋"/>
          <w:bCs/>
          <w:spacing w:val="12"/>
          <w:sz w:val="32"/>
        </w:rPr>
        <w:t>3</w:t>
      </w:r>
      <w:r>
        <w:rPr>
          <w:rFonts w:hint="eastAsia" w:ascii="仿宋" w:hAnsi="仿宋" w:eastAsia="仿宋" w:cs="仿宋"/>
          <w:bCs/>
          <w:spacing w:val="12"/>
          <w:sz w:val="32"/>
        </w:rPr>
        <w:t>）医疗卫生与计划生育支出类</w:t>
      </w:r>
      <w:r>
        <w:rPr>
          <w:rFonts w:ascii="仿宋" w:hAnsi="仿宋" w:eastAsia="仿宋" w:cs="仿宋"/>
          <w:bCs/>
          <w:spacing w:val="12"/>
          <w:sz w:val="32"/>
        </w:rPr>
        <w:t>16.396318</w:t>
      </w:r>
      <w:r>
        <w:rPr>
          <w:rFonts w:hint="eastAsia" w:ascii="仿宋" w:hAnsi="仿宋" w:eastAsia="仿宋" w:cs="仿宋"/>
          <w:bCs/>
          <w:spacing w:val="12"/>
          <w:sz w:val="32"/>
        </w:rPr>
        <w:t>万元，较上年决算增加</w:t>
      </w:r>
      <w:r>
        <w:rPr>
          <w:rFonts w:ascii="仿宋" w:hAnsi="仿宋" w:eastAsia="仿宋" w:cs="仿宋"/>
          <w:bCs/>
          <w:spacing w:val="12"/>
          <w:sz w:val="32"/>
        </w:rPr>
        <w:t>0.609971</w:t>
      </w:r>
      <w:r>
        <w:rPr>
          <w:rFonts w:hint="eastAsia" w:ascii="仿宋" w:hAnsi="仿宋" w:eastAsia="仿宋" w:cs="仿宋"/>
          <w:bCs/>
          <w:spacing w:val="12"/>
          <w:sz w:val="32"/>
        </w:rPr>
        <w:t>万元，增加</w:t>
      </w:r>
      <w:r>
        <w:rPr>
          <w:rFonts w:ascii="仿宋" w:hAnsi="仿宋" w:eastAsia="仿宋" w:cs="仿宋"/>
          <w:bCs/>
          <w:spacing w:val="12"/>
          <w:sz w:val="32"/>
        </w:rPr>
        <w:t>3.86%</w:t>
      </w:r>
      <w:r>
        <w:rPr>
          <w:rFonts w:hint="eastAsia" w:ascii="仿宋" w:hAnsi="仿宋" w:eastAsia="仿宋" w:cs="仿宋"/>
          <w:bCs/>
          <w:spacing w:val="12"/>
          <w:sz w:val="32"/>
        </w:rPr>
        <w:t>，主要原因是增加内设机构巡察办；较年初预算无增减变化。（</w:t>
      </w:r>
      <w:r>
        <w:rPr>
          <w:rFonts w:ascii="仿宋" w:hAnsi="仿宋" w:eastAsia="仿宋" w:cs="仿宋"/>
          <w:bCs/>
          <w:spacing w:val="12"/>
          <w:sz w:val="32"/>
        </w:rPr>
        <w:t>4</w:t>
      </w:r>
      <w:r>
        <w:rPr>
          <w:rFonts w:hint="eastAsia" w:ascii="仿宋" w:hAnsi="仿宋" w:eastAsia="仿宋" w:cs="仿宋"/>
          <w:bCs/>
          <w:spacing w:val="12"/>
          <w:sz w:val="32"/>
        </w:rPr>
        <w:t>）住房保障支出</w:t>
      </w:r>
      <w:r>
        <w:rPr>
          <w:rFonts w:ascii="仿宋" w:hAnsi="仿宋" w:eastAsia="仿宋" w:cs="仿宋"/>
          <w:bCs/>
          <w:spacing w:val="12"/>
          <w:sz w:val="32"/>
        </w:rPr>
        <w:t>32.5345</w:t>
      </w:r>
      <w:r>
        <w:rPr>
          <w:rFonts w:hint="eastAsia" w:ascii="仿宋" w:hAnsi="仿宋" w:eastAsia="仿宋" w:cs="仿宋"/>
          <w:bCs/>
          <w:spacing w:val="12"/>
          <w:sz w:val="32"/>
        </w:rPr>
        <w:t>万元，较上年决算增加</w:t>
      </w:r>
      <w:r>
        <w:rPr>
          <w:rFonts w:ascii="仿宋" w:hAnsi="仿宋" w:eastAsia="仿宋" w:cs="仿宋"/>
          <w:bCs/>
          <w:spacing w:val="12"/>
          <w:sz w:val="32"/>
        </w:rPr>
        <w:t>5.2152</w:t>
      </w:r>
      <w:r>
        <w:rPr>
          <w:rFonts w:hint="eastAsia" w:ascii="仿宋" w:hAnsi="仿宋" w:eastAsia="仿宋" w:cs="仿宋"/>
          <w:bCs/>
          <w:spacing w:val="12"/>
          <w:sz w:val="32"/>
        </w:rPr>
        <w:t>万元，增加</w:t>
      </w:r>
      <w:r>
        <w:rPr>
          <w:rFonts w:ascii="仿宋" w:hAnsi="仿宋" w:eastAsia="仿宋" w:cs="仿宋"/>
          <w:bCs/>
          <w:spacing w:val="12"/>
          <w:sz w:val="32"/>
        </w:rPr>
        <w:t>19.09%</w:t>
      </w:r>
      <w:r>
        <w:rPr>
          <w:rFonts w:hint="eastAsia" w:ascii="仿宋" w:hAnsi="仿宋" w:eastAsia="仿宋" w:cs="仿宋"/>
          <w:bCs/>
          <w:spacing w:val="12"/>
          <w:sz w:val="32"/>
        </w:rPr>
        <w:t>，主要原因是增加内设机构巡察办；较年初预算无增减变化。</w:t>
      </w:r>
    </w:p>
    <w:p>
      <w:pPr>
        <w:spacing w:line="600" w:lineRule="exact"/>
        <w:ind w:firstLine="690"/>
        <w:jc w:val="both"/>
        <w:rPr>
          <w:rFonts w:ascii="仿宋" w:hAnsi="仿宋" w:eastAsia="仿宋" w:cs="仿宋"/>
          <w:bCs/>
          <w:spacing w:val="12"/>
          <w:sz w:val="32"/>
        </w:rPr>
      </w:pPr>
      <w:r>
        <w:rPr>
          <w:rFonts w:hint="eastAsia" w:ascii="仿宋" w:hAnsi="仿宋" w:eastAsia="仿宋" w:cs="仿宋"/>
          <w:bCs/>
          <w:spacing w:val="12"/>
          <w:sz w:val="32"/>
        </w:rPr>
        <w:t>按经济分类主要用于以下方面：（</w:t>
      </w:r>
      <w:r>
        <w:rPr>
          <w:rFonts w:ascii="仿宋" w:hAnsi="仿宋" w:eastAsia="仿宋" w:cs="仿宋"/>
          <w:bCs/>
          <w:spacing w:val="12"/>
          <w:sz w:val="32"/>
        </w:rPr>
        <w:t>1</w:t>
      </w:r>
      <w:r>
        <w:rPr>
          <w:rFonts w:hint="eastAsia" w:ascii="仿宋" w:hAnsi="仿宋" w:eastAsia="仿宋" w:cs="仿宋"/>
          <w:bCs/>
          <w:spacing w:val="12"/>
          <w:sz w:val="32"/>
        </w:rPr>
        <w:t>）工资福利支出</w:t>
      </w:r>
      <w:r>
        <w:rPr>
          <w:rFonts w:ascii="仿宋" w:hAnsi="仿宋" w:eastAsia="仿宋" w:cs="仿宋"/>
          <w:bCs/>
          <w:spacing w:val="12"/>
          <w:sz w:val="32"/>
        </w:rPr>
        <w:t>429.813728</w:t>
      </w:r>
      <w:r>
        <w:rPr>
          <w:rFonts w:hint="eastAsia" w:ascii="仿宋" w:hAnsi="仿宋" w:eastAsia="仿宋" w:cs="仿宋"/>
          <w:bCs/>
          <w:spacing w:val="12"/>
          <w:sz w:val="32"/>
        </w:rPr>
        <w:t>万元，较上年决算增加</w:t>
      </w:r>
      <w:r>
        <w:rPr>
          <w:rFonts w:ascii="仿宋" w:hAnsi="仿宋" w:eastAsia="仿宋" w:cs="仿宋"/>
          <w:bCs/>
          <w:spacing w:val="12"/>
          <w:sz w:val="32"/>
        </w:rPr>
        <w:t>67.587731</w:t>
      </w:r>
      <w:r>
        <w:rPr>
          <w:rFonts w:hint="eastAsia" w:ascii="仿宋" w:hAnsi="仿宋" w:eastAsia="仿宋" w:cs="仿宋"/>
          <w:bCs/>
          <w:spacing w:val="12"/>
          <w:sz w:val="32"/>
        </w:rPr>
        <w:t>万元，增加</w:t>
      </w:r>
      <w:r>
        <w:rPr>
          <w:rFonts w:ascii="仿宋" w:hAnsi="仿宋" w:eastAsia="仿宋" w:cs="仿宋"/>
          <w:bCs/>
          <w:spacing w:val="12"/>
          <w:sz w:val="32"/>
        </w:rPr>
        <w:t>18.66%</w:t>
      </w:r>
      <w:r>
        <w:rPr>
          <w:rFonts w:hint="eastAsia" w:ascii="仿宋" w:hAnsi="仿宋" w:eastAsia="仿宋" w:cs="仿宋"/>
          <w:bCs/>
          <w:spacing w:val="12"/>
          <w:sz w:val="32"/>
        </w:rPr>
        <w:t>，主要原因是增加内设机构巡察办。（</w:t>
      </w:r>
      <w:r>
        <w:rPr>
          <w:rFonts w:ascii="仿宋" w:hAnsi="仿宋" w:eastAsia="仿宋" w:cs="仿宋"/>
          <w:bCs/>
          <w:spacing w:val="12"/>
          <w:sz w:val="32"/>
        </w:rPr>
        <w:t>2</w:t>
      </w:r>
      <w:r>
        <w:rPr>
          <w:rFonts w:hint="eastAsia" w:ascii="仿宋" w:hAnsi="仿宋" w:eastAsia="仿宋" w:cs="仿宋"/>
          <w:bCs/>
          <w:spacing w:val="12"/>
          <w:sz w:val="32"/>
        </w:rPr>
        <w:t>）商品和服务支出</w:t>
      </w:r>
      <w:r>
        <w:rPr>
          <w:rFonts w:ascii="仿宋" w:hAnsi="仿宋" w:eastAsia="仿宋" w:cs="仿宋"/>
          <w:bCs/>
          <w:spacing w:val="12"/>
          <w:sz w:val="32"/>
        </w:rPr>
        <w:t>105.456689</w:t>
      </w:r>
      <w:r>
        <w:rPr>
          <w:rFonts w:hint="eastAsia" w:ascii="仿宋" w:hAnsi="仿宋" w:eastAsia="仿宋" w:cs="仿宋"/>
          <w:bCs/>
          <w:spacing w:val="12"/>
          <w:sz w:val="32"/>
        </w:rPr>
        <w:t>万元，较上年决算减少</w:t>
      </w:r>
      <w:r>
        <w:rPr>
          <w:rFonts w:ascii="仿宋" w:hAnsi="仿宋" w:eastAsia="仿宋" w:cs="仿宋"/>
          <w:bCs/>
          <w:spacing w:val="12"/>
          <w:sz w:val="32"/>
        </w:rPr>
        <w:t>10.483311</w:t>
      </w:r>
      <w:r>
        <w:rPr>
          <w:rFonts w:hint="eastAsia" w:ascii="仿宋" w:hAnsi="仿宋" w:eastAsia="仿宋" w:cs="仿宋"/>
          <w:bCs/>
          <w:spacing w:val="12"/>
          <w:sz w:val="32"/>
        </w:rPr>
        <w:t>万元，减少</w:t>
      </w:r>
      <w:r>
        <w:rPr>
          <w:rFonts w:ascii="仿宋" w:hAnsi="仿宋" w:eastAsia="仿宋" w:cs="仿宋"/>
          <w:bCs/>
          <w:spacing w:val="12"/>
          <w:sz w:val="32"/>
        </w:rPr>
        <w:t>9.04%</w:t>
      </w:r>
      <w:r>
        <w:rPr>
          <w:rFonts w:hint="eastAsia" w:ascii="仿宋" w:hAnsi="仿宋" w:eastAsia="仿宋" w:cs="仿宋"/>
          <w:bCs/>
          <w:spacing w:val="12"/>
          <w:sz w:val="32"/>
        </w:rPr>
        <w:t>，主要原因是例行中央八项规定，严格控制经费支出。（</w:t>
      </w:r>
      <w:r>
        <w:rPr>
          <w:rFonts w:ascii="仿宋" w:hAnsi="仿宋" w:eastAsia="仿宋" w:cs="仿宋"/>
          <w:bCs/>
          <w:spacing w:val="12"/>
          <w:sz w:val="32"/>
        </w:rPr>
        <w:t>3</w:t>
      </w:r>
      <w:r>
        <w:rPr>
          <w:rFonts w:hint="eastAsia" w:ascii="仿宋" w:hAnsi="仿宋" w:eastAsia="仿宋" w:cs="仿宋"/>
          <w:bCs/>
          <w:spacing w:val="12"/>
          <w:sz w:val="32"/>
        </w:rPr>
        <w:t>）对个人和家庭的补助</w:t>
      </w:r>
      <w:r>
        <w:rPr>
          <w:rFonts w:ascii="仿宋" w:hAnsi="仿宋" w:eastAsia="仿宋" w:cs="仿宋"/>
          <w:bCs/>
          <w:spacing w:val="12"/>
          <w:sz w:val="32"/>
        </w:rPr>
        <w:t>8.73905</w:t>
      </w:r>
      <w:r>
        <w:rPr>
          <w:rFonts w:hint="eastAsia" w:ascii="仿宋" w:hAnsi="仿宋" w:eastAsia="仿宋" w:cs="仿宋"/>
          <w:bCs/>
          <w:spacing w:val="12"/>
          <w:sz w:val="32"/>
        </w:rPr>
        <w:t>万元，较上年决算减少</w:t>
      </w:r>
      <w:r>
        <w:rPr>
          <w:rFonts w:ascii="仿宋" w:hAnsi="仿宋" w:eastAsia="仿宋" w:cs="仿宋"/>
          <w:bCs/>
          <w:spacing w:val="12"/>
          <w:sz w:val="32"/>
        </w:rPr>
        <w:t>3.8925</w:t>
      </w:r>
      <w:r>
        <w:rPr>
          <w:rFonts w:hint="eastAsia" w:ascii="仿宋" w:hAnsi="仿宋" w:eastAsia="仿宋" w:cs="仿宋"/>
          <w:bCs/>
          <w:spacing w:val="12"/>
          <w:sz w:val="32"/>
        </w:rPr>
        <w:t>万元，减少</w:t>
      </w:r>
      <w:r>
        <w:rPr>
          <w:rFonts w:ascii="仿宋" w:hAnsi="仿宋" w:eastAsia="仿宋" w:cs="仿宋"/>
          <w:bCs/>
          <w:spacing w:val="12"/>
          <w:sz w:val="32"/>
        </w:rPr>
        <w:t>30.81%</w:t>
      </w:r>
      <w:r>
        <w:rPr>
          <w:rFonts w:hint="eastAsia" w:ascii="仿宋" w:hAnsi="仿宋" w:eastAsia="仿宋" w:cs="仿宋"/>
          <w:bCs/>
          <w:spacing w:val="12"/>
          <w:sz w:val="32"/>
        </w:rPr>
        <w:t>，主要原因是</w:t>
      </w:r>
      <w:r>
        <w:rPr>
          <w:rFonts w:hint="eastAsia" w:ascii="仿宋_GB2312" w:hAnsi="仿宋_GB2312" w:eastAsia="仿宋_GB2312" w:cs="仿宋_GB2312"/>
          <w:color w:val="000000"/>
          <w:sz w:val="32"/>
          <w:szCs w:val="32"/>
        </w:rPr>
        <w:t>退休人员部分工资有社保发放</w:t>
      </w:r>
      <w:r>
        <w:rPr>
          <w:rFonts w:hint="eastAsia" w:ascii="仿宋" w:hAnsi="仿宋" w:eastAsia="仿宋" w:cs="仿宋"/>
          <w:bCs/>
          <w:spacing w:val="12"/>
          <w:sz w:val="32"/>
        </w:rPr>
        <w:t>。</w:t>
      </w:r>
    </w:p>
    <w:p>
      <w:pPr>
        <w:spacing w:line="600" w:lineRule="exact"/>
        <w:ind w:firstLine="688" w:firstLineChars="200"/>
        <w:jc w:val="both"/>
        <w:rPr>
          <w:rFonts w:ascii="仿宋" w:hAnsi="仿宋" w:eastAsia="仿宋" w:cs="仿宋"/>
          <w:bCs/>
          <w:spacing w:val="12"/>
          <w:sz w:val="32"/>
        </w:rPr>
      </w:pPr>
      <w:r>
        <w:rPr>
          <w:rFonts w:hint="eastAsia" w:ascii="仿宋" w:hAnsi="仿宋" w:eastAsia="仿宋" w:cs="仿宋"/>
          <w:bCs/>
          <w:spacing w:val="12"/>
          <w:sz w:val="32"/>
        </w:rPr>
        <w:t>无其他资本性支出。</w:t>
      </w:r>
    </w:p>
    <w:p>
      <w:pPr>
        <w:spacing w:line="600" w:lineRule="exact"/>
        <w:ind w:firstLine="643" w:firstLineChars="200"/>
        <w:rPr>
          <w:rFonts w:ascii="仿宋" w:hAnsi="仿宋" w:eastAsia="仿宋" w:cs="仿宋"/>
          <w:b/>
          <w:spacing w:val="-7"/>
          <w:sz w:val="32"/>
        </w:rPr>
      </w:pPr>
      <w:r>
        <w:rPr>
          <w:rFonts w:hint="eastAsia" w:ascii="仿宋" w:hAnsi="仿宋" w:eastAsia="仿宋" w:cs="仿宋"/>
          <w:b/>
          <w:sz w:val="32"/>
        </w:rPr>
        <w:t>六、一般公共预算财政拨款基本支出决算情况说明</w:t>
      </w:r>
    </w:p>
    <w:p>
      <w:pPr>
        <w:tabs>
          <w:tab w:val="left" w:pos="7920"/>
        </w:tabs>
        <w:spacing w:line="600" w:lineRule="exact"/>
        <w:ind w:firstLine="645"/>
        <w:jc w:val="both"/>
        <w:rPr>
          <w:rFonts w:ascii="仿宋" w:hAnsi="仿宋" w:eastAsia="仿宋" w:cs="仿宋"/>
          <w:bCs/>
          <w:spacing w:val="13"/>
          <w:sz w:val="32"/>
        </w:rPr>
      </w:pPr>
      <w:r>
        <w:rPr>
          <w:rFonts w:hint="eastAsia" w:ascii="仿宋" w:hAnsi="仿宋" w:eastAsia="仿宋" w:cs="仿宋"/>
          <w:bCs/>
          <w:color w:val="000000"/>
          <w:spacing w:val="12"/>
          <w:sz w:val="32"/>
        </w:rPr>
        <w:t>中共阜平县纪委</w:t>
      </w:r>
      <w:r>
        <w:rPr>
          <w:rFonts w:ascii="仿宋" w:hAnsi="仿宋" w:eastAsia="仿宋" w:cs="仿宋"/>
          <w:bCs/>
          <w:color w:val="000000"/>
          <w:spacing w:val="12"/>
          <w:sz w:val="32"/>
        </w:rPr>
        <w:t>2</w:t>
      </w:r>
      <w:r>
        <w:rPr>
          <w:rFonts w:ascii="仿宋" w:hAnsi="仿宋" w:eastAsia="仿宋" w:cs="仿宋"/>
          <w:bCs/>
          <w:spacing w:val="12"/>
          <w:sz w:val="32"/>
        </w:rPr>
        <w:t>019</w:t>
      </w:r>
      <w:r>
        <w:rPr>
          <w:rFonts w:hint="eastAsia" w:ascii="仿宋" w:hAnsi="仿宋" w:eastAsia="仿宋" w:cs="仿宋"/>
          <w:bCs/>
          <w:spacing w:val="12"/>
          <w:sz w:val="32"/>
        </w:rPr>
        <w:t>年度财政拨款</w:t>
      </w:r>
      <w:r>
        <w:rPr>
          <w:rFonts w:hint="eastAsia" w:ascii="仿宋" w:hAnsi="仿宋" w:eastAsia="仿宋" w:cs="仿宋"/>
          <w:bCs/>
          <w:spacing w:val="13"/>
          <w:sz w:val="32"/>
        </w:rPr>
        <w:t>基本支出基本支出</w:t>
      </w:r>
      <w:r>
        <w:rPr>
          <w:rFonts w:ascii="仿宋" w:hAnsi="仿宋" w:eastAsia="仿宋" w:cs="仿宋"/>
          <w:bCs/>
          <w:spacing w:val="13"/>
          <w:sz w:val="32"/>
        </w:rPr>
        <w:t>544.009467</w:t>
      </w:r>
      <w:r>
        <w:rPr>
          <w:rFonts w:hint="eastAsia" w:ascii="仿宋" w:hAnsi="仿宋" w:eastAsia="仿宋" w:cs="仿宋"/>
          <w:bCs/>
          <w:spacing w:val="13"/>
          <w:sz w:val="32"/>
        </w:rPr>
        <w:t>万元，占总支出的</w:t>
      </w:r>
      <w:r>
        <w:rPr>
          <w:rFonts w:ascii="仿宋" w:hAnsi="仿宋" w:eastAsia="仿宋" w:cs="仿宋"/>
          <w:bCs/>
          <w:spacing w:val="13"/>
          <w:sz w:val="32"/>
        </w:rPr>
        <w:t>67.29</w:t>
      </w:r>
      <w:r>
        <w:rPr>
          <w:rFonts w:hint="eastAsia" w:ascii="仿宋" w:hAnsi="仿宋" w:eastAsia="仿宋" w:cs="仿宋"/>
          <w:bCs/>
          <w:spacing w:val="13"/>
          <w:sz w:val="32"/>
        </w:rPr>
        <w:t>％；较上年决算增加</w:t>
      </w:r>
      <w:r>
        <w:rPr>
          <w:rFonts w:ascii="仿宋" w:hAnsi="仿宋" w:eastAsia="仿宋" w:cs="仿宋"/>
          <w:bCs/>
          <w:spacing w:val="13"/>
          <w:sz w:val="32"/>
        </w:rPr>
        <w:t>53.21192</w:t>
      </w:r>
      <w:r>
        <w:rPr>
          <w:rFonts w:hint="eastAsia" w:ascii="仿宋" w:hAnsi="仿宋" w:eastAsia="仿宋" w:cs="仿宋"/>
          <w:bCs/>
          <w:spacing w:val="13"/>
          <w:sz w:val="32"/>
        </w:rPr>
        <w:t>万元，增加</w:t>
      </w:r>
      <w:r>
        <w:rPr>
          <w:rFonts w:ascii="仿宋" w:hAnsi="仿宋" w:eastAsia="仿宋" w:cs="仿宋"/>
          <w:bCs/>
          <w:spacing w:val="13"/>
          <w:sz w:val="32"/>
        </w:rPr>
        <w:t>10.84%</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；较年初预算增加</w:t>
      </w:r>
      <w:r>
        <w:rPr>
          <w:rFonts w:ascii="仿宋" w:hAnsi="仿宋" w:eastAsia="仿宋" w:cs="仿宋"/>
          <w:bCs/>
          <w:spacing w:val="13"/>
          <w:sz w:val="32"/>
        </w:rPr>
        <w:t>55.009467</w:t>
      </w:r>
      <w:r>
        <w:rPr>
          <w:rFonts w:hint="eastAsia" w:ascii="仿宋" w:hAnsi="仿宋" w:eastAsia="仿宋" w:cs="仿宋"/>
          <w:bCs/>
          <w:spacing w:val="13"/>
          <w:sz w:val="32"/>
        </w:rPr>
        <w:t>万元，增加</w:t>
      </w:r>
      <w:r>
        <w:rPr>
          <w:rFonts w:ascii="仿宋" w:hAnsi="仿宋" w:eastAsia="仿宋" w:cs="仿宋"/>
          <w:bCs/>
          <w:spacing w:val="13"/>
          <w:sz w:val="32"/>
        </w:rPr>
        <w:t>11.25%</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w:t>
      </w:r>
    </w:p>
    <w:p>
      <w:pPr>
        <w:tabs>
          <w:tab w:val="left" w:pos="7920"/>
        </w:tabs>
        <w:spacing w:line="600" w:lineRule="exact"/>
        <w:ind w:firstLine="645"/>
        <w:jc w:val="both"/>
        <w:rPr>
          <w:rFonts w:ascii="仿宋" w:hAnsi="仿宋" w:eastAsia="仿宋" w:cs="仿宋"/>
          <w:bCs/>
          <w:spacing w:val="12"/>
          <w:sz w:val="32"/>
        </w:rPr>
      </w:pPr>
      <w:r>
        <w:rPr>
          <w:rFonts w:ascii="仿宋" w:hAnsi="仿宋" w:eastAsia="仿宋" w:cs="仿宋"/>
          <w:bCs/>
          <w:spacing w:val="13"/>
          <w:sz w:val="32"/>
        </w:rPr>
        <w:t>2019</w:t>
      </w:r>
      <w:r>
        <w:rPr>
          <w:rFonts w:hint="eastAsia" w:ascii="仿宋" w:hAnsi="仿宋" w:eastAsia="仿宋" w:cs="仿宋"/>
          <w:bCs/>
          <w:spacing w:val="13"/>
          <w:sz w:val="32"/>
        </w:rPr>
        <w:t>年</w:t>
      </w:r>
      <w:r>
        <w:rPr>
          <w:rFonts w:hint="eastAsia" w:ascii="仿宋" w:hAnsi="仿宋" w:eastAsia="仿宋" w:cs="仿宋"/>
          <w:b/>
          <w:spacing w:val="13"/>
          <w:sz w:val="32"/>
        </w:rPr>
        <w:t>人员经费</w:t>
      </w:r>
      <w:r>
        <w:rPr>
          <w:rFonts w:ascii="仿宋" w:hAnsi="仿宋" w:eastAsia="仿宋" w:cs="仿宋"/>
          <w:bCs/>
          <w:spacing w:val="13"/>
          <w:sz w:val="32"/>
        </w:rPr>
        <w:t>438.552778</w:t>
      </w:r>
      <w:r>
        <w:rPr>
          <w:rFonts w:hint="eastAsia" w:ascii="仿宋" w:hAnsi="仿宋" w:eastAsia="仿宋" w:cs="仿宋"/>
          <w:bCs/>
          <w:spacing w:val="13"/>
          <w:sz w:val="32"/>
        </w:rPr>
        <w:t>万元，占基本支出的</w:t>
      </w:r>
      <w:r>
        <w:rPr>
          <w:rFonts w:ascii="仿宋" w:hAnsi="仿宋" w:eastAsia="仿宋" w:cs="仿宋"/>
          <w:bCs/>
          <w:spacing w:val="13"/>
          <w:sz w:val="32"/>
        </w:rPr>
        <w:t>80.61%</w:t>
      </w:r>
      <w:r>
        <w:rPr>
          <w:rFonts w:hint="eastAsia" w:ascii="仿宋" w:hAnsi="仿宋" w:eastAsia="仿宋" w:cs="仿宋"/>
          <w:bCs/>
          <w:spacing w:val="13"/>
          <w:sz w:val="32"/>
        </w:rPr>
        <w:t>，较上年决算增加</w:t>
      </w:r>
      <w:r>
        <w:rPr>
          <w:rFonts w:ascii="仿宋" w:hAnsi="仿宋" w:eastAsia="仿宋" w:cs="仿宋"/>
          <w:bCs/>
          <w:spacing w:val="13"/>
          <w:sz w:val="32"/>
        </w:rPr>
        <w:t>63.695231</w:t>
      </w:r>
      <w:r>
        <w:rPr>
          <w:rFonts w:hint="eastAsia" w:ascii="仿宋" w:hAnsi="仿宋" w:eastAsia="仿宋" w:cs="仿宋"/>
          <w:bCs/>
          <w:spacing w:val="13"/>
          <w:sz w:val="32"/>
        </w:rPr>
        <w:t>万元，增加</w:t>
      </w:r>
      <w:r>
        <w:rPr>
          <w:rFonts w:ascii="仿宋" w:hAnsi="仿宋" w:eastAsia="仿宋" w:cs="仿宋"/>
          <w:bCs/>
          <w:spacing w:val="13"/>
          <w:sz w:val="32"/>
        </w:rPr>
        <w:t>17%</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；较年初预算增加</w:t>
      </w:r>
      <w:r>
        <w:rPr>
          <w:rFonts w:ascii="仿宋" w:hAnsi="仿宋" w:eastAsia="仿宋" w:cs="仿宋"/>
          <w:bCs/>
          <w:spacing w:val="13"/>
          <w:sz w:val="32"/>
        </w:rPr>
        <w:t>55.009467</w:t>
      </w:r>
      <w:r>
        <w:rPr>
          <w:rFonts w:hint="eastAsia" w:ascii="仿宋" w:hAnsi="仿宋" w:eastAsia="仿宋" w:cs="仿宋"/>
          <w:bCs/>
          <w:spacing w:val="13"/>
          <w:sz w:val="32"/>
        </w:rPr>
        <w:t>万元，增加</w:t>
      </w:r>
      <w:r>
        <w:rPr>
          <w:rFonts w:ascii="仿宋" w:hAnsi="仿宋" w:eastAsia="仿宋" w:cs="仿宋"/>
          <w:bCs/>
          <w:spacing w:val="13"/>
          <w:sz w:val="32"/>
        </w:rPr>
        <w:t>11.25%</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w:t>
      </w:r>
      <w:r>
        <w:rPr>
          <w:rFonts w:hint="eastAsia" w:ascii="仿宋" w:hAnsi="仿宋" w:eastAsia="仿宋" w:cs="仿宋"/>
          <w:bCs/>
          <w:spacing w:val="12"/>
          <w:sz w:val="32"/>
        </w:rPr>
        <w:t>主要包括基本工资</w:t>
      </w:r>
      <w:r>
        <w:rPr>
          <w:rFonts w:ascii="仿宋" w:hAnsi="仿宋" w:eastAsia="仿宋" w:cs="仿宋"/>
          <w:bCs/>
          <w:spacing w:val="12"/>
          <w:sz w:val="32"/>
        </w:rPr>
        <w:t>226.996</w:t>
      </w:r>
      <w:r>
        <w:rPr>
          <w:rFonts w:hint="eastAsia" w:ascii="仿宋" w:hAnsi="仿宋" w:eastAsia="仿宋" w:cs="仿宋"/>
          <w:bCs/>
          <w:spacing w:val="12"/>
          <w:sz w:val="32"/>
        </w:rPr>
        <w:t>万元，津贴补贴</w:t>
      </w:r>
      <w:r>
        <w:rPr>
          <w:rFonts w:ascii="仿宋" w:hAnsi="仿宋" w:eastAsia="仿宋" w:cs="仿宋"/>
          <w:bCs/>
          <w:spacing w:val="12"/>
          <w:sz w:val="32"/>
        </w:rPr>
        <w:t>98.7095</w:t>
      </w:r>
      <w:r>
        <w:rPr>
          <w:rFonts w:hint="eastAsia" w:ascii="仿宋" w:hAnsi="仿宋" w:eastAsia="仿宋" w:cs="仿宋"/>
          <w:bCs/>
          <w:spacing w:val="12"/>
          <w:sz w:val="32"/>
        </w:rPr>
        <w:t>万元，奖金</w:t>
      </w:r>
      <w:r>
        <w:rPr>
          <w:rFonts w:ascii="仿宋" w:hAnsi="仿宋" w:eastAsia="仿宋" w:cs="仿宋"/>
          <w:bCs/>
          <w:spacing w:val="12"/>
          <w:sz w:val="32"/>
        </w:rPr>
        <w:t>1.03</w:t>
      </w:r>
      <w:r>
        <w:rPr>
          <w:rFonts w:hint="eastAsia" w:ascii="仿宋" w:hAnsi="仿宋" w:eastAsia="仿宋" w:cs="仿宋"/>
          <w:bCs/>
          <w:spacing w:val="12"/>
          <w:sz w:val="32"/>
        </w:rPr>
        <w:t>万元，机关事业单位养老保险缴费</w:t>
      </w:r>
      <w:r>
        <w:rPr>
          <w:rFonts w:ascii="仿宋" w:hAnsi="仿宋" w:eastAsia="仿宋" w:cs="仿宋"/>
          <w:bCs/>
          <w:spacing w:val="12"/>
          <w:sz w:val="32"/>
        </w:rPr>
        <w:t>50.757995</w:t>
      </w:r>
      <w:r>
        <w:rPr>
          <w:rFonts w:hint="eastAsia" w:ascii="仿宋" w:hAnsi="仿宋" w:eastAsia="仿宋" w:cs="仿宋"/>
          <w:bCs/>
          <w:spacing w:val="12"/>
          <w:sz w:val="32"/>
        </w:rPr>
        <w:t>万元，职工基本医疗保险缴费</w:t>
      </w:r>
      <w:r>
        <w:rPr>
          <w:rFonts w:ascii="仿宋" w:hAnsi="仿宋" w:eastAsia="仿宋" w:cs="仿宋"/>
          <w:bCs/>
          <w:spacing w:val="12"/>
          <w:sz w:val="32"/>
        </w:rPr>
        <w:t>16.396218</w:t>
      </w:r>
      <w:r>
        <w:rPr>
          <w:rFonts w:hint="eastAsia" w:ascii="仿宋" w:hAnsi="仿宋" w:eastAsia="仿宋" w:cs="仿宋"/>
          <w:bCs/>
          <w:spacing w:val="12"/>
          <w:sz w:val="32"/>
        </w:rPr>
        <w:t>万元，其他社保缴费</w:t>
      </w:r>
      <w:r>
        <w:rPr>
          <w:rFonts w:ascii="仿宋" w:hAnsi="仿宋" w:eastAsia="仿宋" w:cs="仿宋"/>
          <w:bCs/>
          <w:spacing w:val="12"/>
          <w:sz w:val="32"/>
        </w:rPr>
        <w:t>3.389515</w:t>
      </w:r>
      <w:r>
        <w:rPr>
          <w:rFonts w:hint="eastAsia" w:ascii="仿宋" w:hAnsi="仿宋" w:eastAsia="仿宋" w:cs="仿宋"/>
          <w:bCs/>
          <w:spacing w:val="12"/>
          <w:sz w:val="32"/>
        </w:rPr>
        <w:t>万元，住房公积金</w:t>
      </w:r>
      <w:r>
        <w:rPr>
          <w:rFonts w:ascii="仿宋" w:hAnsi="仿宋" w:eastAsia="仿宋" w:cs="仿宋"/>
          <w:bCs/>
          <w:spacing w:val="12"/>
          <w:sz w:val="32"/>
        </w:rPr>
        <w:t>32.5345</w:t>
      </w:r>
      <w:r>
        <w:rPr>
          <w:rFonts w:hint="eastAsia" w:ascii="仿宋" w:hAnsi="仿宋" w:eastAsia="仿宋" w:cs="仿宋"/>
          <w:bCs/>
          <w:spacing w:val="12"/>
          <w:sz w:val="32"/>
        </w:rPr>
        <w:t>万元，对个人和家庭</w:t>
      </w:r>
      <w:r>
        <w:rPr>
          <w:rFonts w:hint="eastAsia" w:ascii="仿宋" w:hAnsi="仿宋" w:eastAsia="仿宋" w:cs="仿宋"/>
          <w:bCs/>
          <w:color w:val="000000"/>
          <w:spacing w:val="12"/>
          <w:sz w:val="32"/>
        </w:rPr>
        <w:t>的补助</w:t>
      </w:r>
      <w:r>
        <w:rPr>
          <w:rFonts w:ascii="仿宋" w:hAnsi="仿宋" w:eastAsia="仿宋" w:cs="仿宋"/>
          <w:bCs/>
          <w:color w:val="000000"/>
          <w:spacing w:val="12"/>
          <w:sz w:val="32"/>
        </w:rPr>
        <w:t>8.73905</w:t>
      </w:r>
      <w:r>
        <w:rPr>
          <w:rFonts w:hint="eastAsia" w:ascii="仿宋" w:hAnsi="仿宋" w:eastAsia="仿宋" w:cs="仿宋"/>
          <w:bCs/>
          <w:color w:val="000000"/>
          <w:spacing w:val="12"/>
          <w:sz w:val="32"/>
        </w:rPr>
        <w:t>万元。</w:t>
      </w:r>
    </w:p>
    <w:p>
      <w:pPr>
        <w:tabs>
          <w:tab w:val="left" w:pos="7920"/>
        </w:tabs>
        <w:spacing w:line="600" w:lineRule="exact"/>
        <w:ind w:firstLine="645"/>
        <w:jc w:val="both"/>
        <w:rPr>
          <w:rFonts w:ascii="仿宋" w:hAnsi="仿宋" w:eastAsia="仿宋" w:cs="仿宋"/>
          <w:bCs/>
          <w:spacing w:val="13"/>
          <w:sz w:val="32"/>
        </w:rPr>
      </w:pPr>
      <w:r>
        <w:rPr>
          <w:rFonts w:hint="eastAsia" w:ascii="仿宋" w:hAnsi="仿宋" w:eastAsia="仿宋" w:cs="仿宋"/>
          <w:b/>
          <w:spacing w:val="13"/>
          <w:sz w:val="32"/>
        </w:rPr>
        <w:t>公用经费</w:t>
      </w:r>
      <w:r>
        <w:rPr>
          <w:rFonts w:ascii="仿宋" w:hAnsi="仿宋" w:eastAsia="仿宋" w:cs="仿宋"/>
          <w:bCs/>
          <w:spacing w:val="13"/>
          <w:sz w:val="32"/>
        </w:rPr>
        <w:t>105.456689</w:t>
      </w:r>
      <w:r>
        <w:rPr>
          <w:rFonts w:hint="eastAsia" w:ascii="仿宋" w:hAnsi="仿宋" w:eastAsia="仿宋" w:cs="仿宋"/>
          <w:bCs/>
          <w:spacing w:val="13"/>
          <w:sz w:val="32"/>
        </w:rPr>
        <w:t>万元，占基本支出的</w:t>
      </w:r>
      <w:r>
        <w:rPr>
          <w:rFonts w:ascii="仿宋" w:hAnsi="仿宋" w:eastAsia="仿宋" w:cs="仿宋"/>
          <w:bCs/>
          <w:spacing w:val="13"/>
          <w:sz w:val="32"/>
        </w:rPr>
        <w:t>19.39%</w:t>
      </w:r>
      <w:r>
        <w:rPr>
          <w:rFonts w:hint="eastAsia" w:ascii="仿宋" w:hAnsi="仿宋" w:eastAsia="仿宋" w:cs="仿宋"/>
          <w:bCs/>
          <w:spacing w:val="13"/>
          <w:sz w:val="32"/>
        </w:rPr>
        <w:t>，较上年决算减少</w:t>
      </w:r>
      <w:r>
        <w:rPr>
          <w:rFonts w:ascii="仿宋" w:hAnsi="仿宋" w:eastAsia="仿宋" w:cs="仿宋"/>
          <w:bCs/>
          <w:spacing w:val="13"/>
          <w:sz w:val="32"/>
        </w:rPr>
        <w:t>10.483311</w:t>
      </w:r>
      <w:r>
        <w:rPr>
          <w:rFonts w:hint="eastAsia" w:ascii="仿宋" w:hAnsi="仿宋" w:eastAsia="仿宋" w:cs="仿宋"/>
          <w:bCs/>
          <w:spacing w:val="13"/>
          <w:sz w:val="32"/>
        </w:rPr>
        <w:t>万元，减少</w:t>
      </w:r>
      <w:r>
        <w:rPr>
          <w:rFonts w:ascii="仿宋" w:hAnsi="仿宋" w:eastAsia="仿宋" w:cs="仿宋"/>
          <w:bCs/>
          <w:spacing w:val="13"/>
          <w:sz w:val="32"/>
        </w:rPr>
        <w:t>9.04%</w:t>
      </w:r>
      <w:r>
        <w:rPr>
          <w:rFonts w:hint="eastAsia" w:ascii="仿宋" w:hAnsi="仿宋" w:eastAsia="仿宋" w:cs="仿宋"/>
          <w:bCs/>
          <w:spacing w:val="13"/>
          <w:sz w:val="32"/>
        </w:rPr>
        <w:t>，主要原因是</w:t>
      </w:r>
      <w:r>
        <w:rPr>
          <w:rFonts w:hint="eastAsia" w:ascii="仿宋" w:hAnsi="仿宋" w:eastAsia="仿宋" w:cs="仿宋"/>
          <w:bCs/>
          <w:spacing w:val="12"/>
          <w:sz w:val="32"/>
        </w:rPr>
        <w:t>例行中央八项规定，严格控制经费支出</w:t>
      </w:r>
      <w:r>
        <w:rPr>
          <w:rFonts w:hint="eastAsia" w:ascii="仿宋" w:hAnsi="仿宋" w:eastAsia="仿宋" w:cs="仿宋"/>
          <w:bCs/>
          <w:spacing w:val="13"/>
          <w:sz w:val="32"/>
        </w:rPr>
        <w:t>；较年初预算增加</w:t>
      </w:r>
      <w:r>
        <w:rPr>
          <w:rFonts w:ascii="仿宋" w:hAnsi="仿宋" w:eastAsia="仿宋" w:cs="仿宋"/>
          <w:bCs/>
          <w:spacing w:val="13"/>
          <w:sz w:val="32"/>
        </w:rPr>
        <w:t>6.066689</w:t>
      </w:r>
      <w:r>
        <w:rPr>
          <w:rFonts w:hint="eastAsia" w:ascii="仿宋" w:hAnsi="仿宋" w:eastAsia="仿宋" w:cs="仿宋"/>
          <w:bCs/>
          <w:spacing w:val="13"/>
          <w:sz w:val="32"/>
        </w:rPr>
        <w:t>万元。增加</w:t>
      </w:r>
      <w:r>
        <w:rPr>
          <w:rFonts w:ascii="仿宋" w:hAnsi="仿宋" w:eastAsia="仿宋" w:cs="仿宋"/>
          <w:bCs/>
          <w:spacing w:val="13"/>
          <w:sz w:val="32"/>
        </w:rPr>
        <w:t>6.1%</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w:t>
      </w:r>
      <w:r>
        <w:rPr>
          <w:rFonts w:hint="eastAsia" w:ascii="仿宋" w:hAnsi="仿宋" w:eastAsia="仿宋" w:cs="仿宋"/>
          <w:bCs/>
          <w:spacing w:val="12"/>
          <w:sz w:val="32"/>
        </w:rPr>
        <w:t>主要包括办公费</w:t>
      </w:r>
      <w:r>
        <w:rPr>
          <w:rFonts w:ascii="仿宋" w:hAnsi="仿宋" w:eastAsia="仿宋" w:cs="仿宋"/>
          <w:bCs/>
          <w:spacing w:val="12"/>
          <w:sz w:val="32"/>
        </w:rPr>
        <w:t>5.35</w:t>
      </w:r>
      <w:r>
        <w:rPr>
          <w:rFonts w:hint="eastAsia" w:ascii="仿宋" w:hAnsi="仿宋" w:eastAsia="仿宋" w:cs="仿宋"/>
          <w:bCs/>
          <w:spacing w:val="12"/>
          <w:sz w:val="32"/>
        </w:rPr>
        <w:t>万元，印刷费</w:t>
      </w:r>
      <w:r>
        <w:rPr>
          <w:rFonts w:ascii="仿宋" w:hAnsi="仿宋" w:eastAsia="仿宋" w:cs="仿宋"/>
          <w:bCs/>
          <w:spacing w:val="12"/>
          <w:sz w:val="32"/>
        </w:rPr>
        <w:t>4</w:t>
      </w:r>
      <w:r>
        <w:rPr>
          <w:rFonts w:hint="eastAsia" w:ascii="仿宋" w:hAnsi="仿宋" w:eastAsia="仿宋" w:cs="仿宋"/>
          <w:bCs/>
          <w:spacing w:val="12"/>
          <w:sz w:val="32"/>
        </w:rPr>
        <w:t>万元，邮电费</w:t>
      </w:r>
      <w:r>
        <w:rPr>
          <w:rFonts w:ascii="仿宋" w:hAnsi="仿宋" w:eastAsia="仿宋" w:cs="仿宋"/>
          <w:bCs/>
          <w:spacing w:val="12"/>
          <w:sz w:val="32"/>
        </w:rPr>
        <w:t>23.7</w:t>
      </w:r>
      <w:r>
        <w:rPr>
          <w:rFonts w:hint="eastAsia" w:ascii="仿宋" w:hAnsi="仿宋" w:eastAsia="仿宋" w:cs="仿宋"/>
          <w:bCs/>
          <w:spacing w:val="12"/>
          <w:sz w:val="32"/>
        </w:rPr>
        <w:t>万元，差旅费</w:t>
      </w:r>
      <w:r>
        <w:rPr>
          <w:rFonts w:ascii="仿宋" w:hAnsi="仿宋" w:eastAsia="仿宋" w:cs="仿宋"/>
          <w:bCs/>
          <w:spacing w:val="12"/>
          <w:sz w:val="32"/>
        </w:rPr>
        <w:t>5.7288</w:t>
      </w:r>
      <w:r>
        <w:rPr>
          <w:rFonts w:hint="eastAsia" w:ascii="仿宋" w:hAnsi="仿宋" w:eastAsia="仿宋" w:cs="仿宋"/>
          <w:bCs/>
          <w:spacing w:val="12"/>
          <w:sz w:val="32"/>
        </w:rPr>
        <w:t>万元，维修维护费</w:t>
      </w:r>
      <w:r>
        <w:rPr>
          <w:rFonts w:ascii="仿宋" w:hAnsi="仿宋" w:eastAsia="仿宋" w:cs="仿宋"/>
          <w:bCs/>
          <w:spacing w:val="12"/>
          <w:sz w:val="32"/>
        </w:rPr>
        <w:t>1</w:t>
      </w:r>
      <w:r>
        <w:rPr>
          <w:rFonts w:hint="eastAsia" w:ascii="仿宋" w:hAnsi="仿宋" w:eastAsia="仿宋" w:cs="仿宋"/>
          <w:bCs/>
          <w:spacing w:val="12"/>
          <w:sz w:val="32"/>
        </w:rPr>
        <w:t>万元，会议费</w:t>
      </w:r>
      <w:r>
        <w:rPr>
          <w:rFonts w:ascii="仿宋" w:hAnsi="仿宋" w:eastAsia="仿宋" w:cs="仿宋"/>
          <w:bCs/>
          <w:spacing w:val="12"/>
          <w:sz w:val="32"/>
        </w:rPr>
        <w:t>0.6</w:t>
      </w:r>
      <w:r>
        <w:rPr>
          <w:rFonts w:hint="eastAsia" w:ascii="仿宋" w:hAnsi="仿宋" w:eastAsia="仿宋" w:cs="仿宋"/>
          <w:bCs/>
          <w:spacing w:val="12"/>
          <w:sz w:val="32"/>
        </w:rPr>
        <w:t>万元，公务接待费</w:t>
      </w:r>
      <w:r>
        <w:rPr>
          <w:rFonts w:ascii="仿宋" w:hAnsi="仿宋" w:eastAsia="仿宋" w:cs="仿宋"/>
          <w:bCs/>
          <w:spacing w:val="12"/>
          <w:sz w:val="32"/>
        </w:rPr>
        <w:t>0.68</w:t>
      </w:r>
      <w:r>
        <w:rPr>
          <w:rFonts w:hint="eastAsia" w:ascii="仿宋" w:hAnsi="仿宋" w:eastAsia="仿宋" w:cs="仿宋"/>
          <w:bCs/>
          <w:spacing w:val="12"/>
          <w:sz w:val="32"/>
        </w:rPr>
        <w:t>万元，劳务费</w:t>
      </w:r>
      <w:r>
        <w:rPr>
          <w:rFonts w:ascii="仿宋" w:hAnsi="仿宋" w:eastAsia="仿宋" w:cs="仿宋"/>
          <w:bCs/>
          <w:spacing w:val="12"/>
          <w:sz w:val="32"/>
        </w:rPr>
        <w:t>2</w:t>
      </w:r>
      <w:r>
        <w:rPr>
          <w:rFonts w:hint="eastAsia" w:ascii="仿宋" w:hAnsi="仿宋" w:eastAsia="仿宋" w:cs="仿宋"/>
          <w:bCs/>
          <w:spacing w:val="12"/>
          <w:sz w:val="32"/>
        </w:rPr>
        <w:t>万元，公务用车运行费</w:t>
      </w:r>
      <w:r>
        <w:rPr>
          <w:rFonts w:ascii="仿宋" w:hAnsi="仿宋" w:eastAsia="仿宋" w:cs="仿宋"/>
          <w:bCs/>
          <w:spacing w:val="12"/>
          <w:sz w:val="32"/>
        </w:rPr>
        <w:t>31.997889</w:t>
      </w:r>
      <w:r>
        <w:rPr>
          <w:rFonts w:hint="eastAsia" w:ascii="仿宋" w:hAnsi="仿宋" w:eastAsia="仿宋" w:cs="仿宋"/>
          <w:bCs/>
          <w:spacing w:val="12"/>
          <w:sz w:val="32"/>
        </w:rPr>
        <w:t>万元，其他交通费</w:t>
      </w:r>
      <w:r>
        <w:rPr>
          <w:rFonts w:ascii="仿宋" w:hAnsi="仿宋" w:eastAsia="仿宋" w:cs="仿宋"/>
          <w:bCs/>
          <w:spacing w:val="12"/>
          <w:sz w:val="32"/>
        </w:rPr>
        <w:t>32</w:t>
      </w:r>
      <w:r>
        <w:rPr>
          <w:rFonts w:hint="eastAsia" w:ascii="仿宋" w:hAnsi="仿宋" w:eastAsia="仿宋" w:cs="仿宋"/>
          <w:bCs/>
          <w:spacing w:val="12"/>
          <w:sz w:val="32"/>
        </w:rPr>
        <w:t>万元，其他商品和服务支出</w:t>
      </w:r>
      <w:r>
        <w:rPr>
          <w:rFonts w:ascii="仿宋" w:hAnsi="仿宋" w:eastAsia="仿宋" w:cs="仿宋"/>
          <w:bCs/>
          <w:spacing w:val="12"/>
          <w:sz w:val="32"/>
        </w:rPr>
        <w:t>0.2</w:t>
      </w:r>
      <w:r>
        <w:rPr>
          <w:rFonts w:hint="eastAsia" w:ascii="仿宋" w:hAnsi="仿宋" w:eastAsia="仿宋" w:cs="仿宋"/>
          <w:bCs/>
          <w:spacing w:val="12"/>
          <w:sz w:val="32"/>
        </w:rPr>
        <w:t>万元。</w:t>
      </w:r>
    </w:p>
    <w:p>
      <w:pPr>
        <w:spacing w:line="240" w:lineRule="atLeast"/>
        <w:ind w:firstLine="321" w:firstLineChars="100"/>
        <w:rPr>
          <w:rFonts w:ascii="仿宋" w:hAnsi="仿宋" w:eastAsia="仿宋" w:cs="仿宋"/>
          <w:b/>
          <w:sz w:val="32"/>
          <w:szCs w:val="22"/>
        </w:rPr>
      </w:pPr>
    </w:p>
    <w:p>
      <w:pPr>
        <w:spacing w:line="240" w:lineRule="atLeast"/>
        <w:ind w:firstLine="643" w:firstLineChars="200"/>
        <w:rPr>
          <w:rFonts w:ascii="仿宋" w:hAnsi="仿宋" w:eastAsia="仿宋" w:cs="仿宋"/>
          <w:b/>
          <w:sz w:val="32"/>
          <w:szCs w:val="22"/>
        </w:rPr>
      </w:pPr>
      <w:r>
        <w:rPr>
          <w:rFonts w:hint="eastAsia" w:ascii="仿宋" w:hAnsi="仿宋" w:eastAsia="仿宋" w:cs="仿宋"/>
          <w:b/>
          <w:sz w:val="32"/>
          <w:szCs w:val="22"/>
        </w:rPr>
        <w:t>七、一般公共预算“三公”经费支出决算情况说明</w:t>
      </w:r>
    </w:p>
    <w:p>
      <w:pPr>
        <w:spacing w:line="600" w:lineRule="exact"/>
        <w:ind w:firstLine="688" w:firstLineChars="200"/>
        <w:jc w:val="both"/>
        <w:rPr>
          <w:rFonts w:ascii="仿宋" w:hAnsi="仿宋" w:eastAsia="仿宋" w:cs="仿宋"/>
          <w:bCs/>
          <w:spacing w:val="12"/>
          <w:sz w:val="32"/>
        </w:rPr>
      </w:pPr>
      <w:r>
        <w:rPr>
          <w:rFonts w:ascii="仿宋" w:hAnsi="仿宋" w:eastAsia="仿宋" w:cs="仿宋"/>
          <w:bCs/>
          <w:spacing w:val="12"/>
          <w:sz w:val="32"/>
        </w:rPr>
        <w:t xml:space="preserve">  </w:t>
      </w:r>
      <w:r>
        <w:rPr>
          <w:rFonts w:hint="eastAsia" w:ascii="仿宋" w:hAnsi="仿宋" w:eastAsia="仿宋" w:cs="仿宋"/>
          <w:bCs/>
          <w:spacing w:val="12"/>
          <w:sz w:val="32"/>
        </w:rPr>
        <w:t>本部门</w:t>
      </w:r>
      <w:r>
        <w:rPr>
          <w:rFonts w:ascii="仿宋" w:hAnsi="仿宋" w:eastAsia="仿宋" w:cs="仿宋"/>
          <w:bCs/>
          <w:spacing w:val="12"/>
          <w:sz w:val="32"/>
        </w:rPr>
        <w:t>2019</w:t>
      </w:r>
      <w:r>
        <w:rPr>
          <w:rFonts w:hint="eastAsia" w:ascii="仿宋" w:hAnsi="仿宋" w:eastAsia="仿宋" w:cs="仿宋"/>
          <w:bCs/>
          <w:spacing w:val="12"/>
          <w:sz w:val="32"/>
        </w:rPr>
        <w:t>年度“三公”经费支出</w:t>
      </w:r>
      <w:r>
        <w:rPr>
          <w:rFonts w:ascii="仿宋" w:hAnsi="仿宋" w:eastAsia="仿宋" w:cs="仿宋"/>
          <w:bCs/>
          <w:spacing w:val="12"/>
          <w:sz w:val="32"/>
        </w:rPr>
        <w:t>62.677889</w:t>
      </w:r>
      <w:r>
        <w:rPr>
          <w:rFonts w:hint="eastAsia" w:ascii="仿宋" w:hAnsi="仿宋" w:eastAsia="仿宋" w:cs="仿宋"/>
          <w:bCs/>
          <w:spacing w:val="12"/>
          <w:sz w:val="32"/>
        </w:rPr>
        <w:t>万元，较年初预算无增减变化。较</w:t>
      </w:r>
      <w:r>
        <w:rPr>
          <w:rFonts w:ascii="仿宋" w:hAnsi="仿宋" w:eastAsia="仿宋" w:cs="仿宋"/>
          <w:bCs/>
          <w:spacing w:val="12"/>
          <w:sz w:val="32"/>
        </w:rPr>
        <w:t>2018</w:t>
      </w:r>
      <w:r>
        <w:rPr>
          <w:rFonts w:hint="eastAsia" w:ascii="仿宋" w:hAnsi="仿宋" w:eastAsia="仿宋" w:cs="仿宋"/>
          <w:bCs/>
          <w:spacing w:val="12"/>
          <w:sz w:val="32"/>
        </w:rPr>
        <w:t>年度减少</w:t>
      </w:r>
      <w:r>
        <w:rPr>
          <w:rFonts w:ascii="仿宋" w:hAnsi="仿宋" w:eastAsia="仿宋" w:cs="仿宋"/>
          <w:bCs/>
          <w:spacing w:val="12"/>
          <w:sz w:val="32"/>
        </w:rPr>
        <w:t>0.022111</w:t>
      </w:r>
      <w:r>
        <w:rPr>
          <w:rFonts w:hint="eastAsia" w:ascii="仿宋" w:hAnsi="仿宋" w:eastAsia="仿宋" w:cs="仿宋"/>
          <w:bCs/>
          <w:spacing w:val="12"/>
          <w:sz w:val="32"/>
        </w:rPr>
        <w:t>万元，减少</w:t>
      </w:r>
      <w:r>
        <w:rPr>
          <w:rFonts w:ascii="仿宋" w:hAnsi="仿宋" w:eastAsia="仿宋" w:cs="仿宋"/>
          <w:bCs/>
          <w:spacing w:val="12"/>
          <w:sz w:val="32"/>
        </w:rPr>
        <w:t>0.04%</w:t>
      </w:r>
      <w:r>
        <w:rPr>
          <w:rFonts w:hint="eastAsia" w:ascii="仿宋" w:hAnsi="仿宋" w:eastAsia="仿宋" w:cs="仿宋"/>
          <w:bCs/>
          <w:spacing w:val="12"/>
          <w:sz w:val="32"/>
        </w:rPr>
        <w:t>，主要原因是例行中央八项规定，严格控制经费支出。</w:t>
      </w:r>
    </w:p>
    <w:p>
      <w:pPr>
        <w:spacing w:line="600" w:lineRule="exact"/>
        <w:ind w:firstLine="691" w:firstLineChars="200"/>
        <w:jc w:val="both"/>
        <w:rPr>
          <w:rFonts w:ascii="仿宋" w:hAnsi="仿宋" w:eastAsia="仿宋" w:cs="仿宋"/>
          <w:bCs/>
          <w:spacing w:val="12"/>
          <w:sz w:val="32"/>
        </w:rPr>
      </w:pPr>
      <w:r>
        <w:rPr>
          <w:rFonts w:hint="eastAsia" w:ascii="仿宋" w:hAnsi="仿宋" w:eastAsia="仿宋" w:cs="仿宋"/>
          <w:b/>
          <w:bCs/>
          <w:spacing w:val="12"/>
          <w:sz w:val="32"/>
        </w:rPr>
        <w:t>（一）因公出国（境）费支出</w:t>
      </w:r>
      <w:r>
        <w:rPr>
          <w:rFonts w:ascii="仿宋" w:hAnsi="仿宋" w:eastAsia="仿宋" w:cs="仿宋"/>
          <w:b/>
          <w:bCs/>
          <w:spacing w:val="12"/>
          <w:sz w:val="32"/>
        </w:rPr>
        <w:t>0</w:t>
      </w:r>
      <w:r>
        <w:rPr>
          <w:rFonts w:hint="eastAsia" w:ascii="仿宋" w:hAnsi="仿宋" w:eastAsia="仿宋" w:cs="仿宋"/>
          <w:b/>
          <w:bCs/>
          <w:spacing w:val="12"/>
          <w:sz w:val="32"/>
        </w:rPr>
        <w:t>万元。</w:t>
      </w:r>
      <w:r>
        <w:rPr>
          <w:rFonts w:hint="eastAsia" w:ascii="仿宋" w:hAnsi="仿宋" w:eastAsia="仿宋" w:cs="仿宋"/>
          <w:bCs/>
          <w:spacing w:val="12"/>
          <w:sz w:val="32"/>
        </w:rPr>
        <w:t>本部门</w:t>
      </w:r>
      <w:r>
        <w:rPr>
          <w:rFonts w:ascii="仿宋" w:hAnsi="仿宋" w:eastAsia="仿宋" w:cs="仿宋"/>
          <w:bCs/>
          <w:spacing w:val="12"/>
          <w:sz w:val="32"/>
        </w:rPr>
        <w:t>2019</w:t>
      </w:r>
      <w:r>
        <w:rPr>
          <w:rFonts w:hint="eastAsia" w:ascii="仿宋" w:hAnsi="仿宋" w:eastAsia="仿宋" w:cs="仿宋"/>
          <w:bCs/>
          <w:spacing w:val="12"/>
          <w:sz w:val="32"/>
        </w:rPr>
        <w:t>年度组织出国</w:t>
      </w:r>
      <w:r>
        <w:rPr>
          <w:rFonts w:ascii="仿宋" w:hAnsi="仿宋" w:eastAsia="仿宋" w:cs="仿宋"/>
          <w:bCs/>
          <w:spacing w:val="12"/>
          <w:sz w:val="32"/>
        </w:rPr>
        <w:t>(</w:t>
      </w:r>
      <w:r>
        <w:rPr>
          <w:rFonts w:hint="eastAsia" w:ascii="仿宋" w:hAnsi="仿宋" w:eastAsia="仿宋" w:cs="仿宋"/>
          <w:bCs/>
          <w:spacing w:val="12"/>
          <w:sz w:val="32"/>
        </w:rPr>
        <w:t>境</w:t>
      </w:r>
      <w:r>
        <w:rPr>
          <w:rFonts w:ascii="仿宋" w:hAnsi="仿宋" w:eastAsia="仿宋" w:cs="仿宋"/>
          <w:bCs/>
          <w:spacing w:val="12"/>
          <w:sz w:val="32"/>
        </w:rPr>
        <w:t>)</w:t>
      </w:r>
      <w:r>
        <w:rPr>
          <w:rFonts w:hint="eastAsia" w:ascii="仿宋" w:hAnsi="仿宋" w:eastAsia="仿宋" w:cs="仿宋"/>
          <w:bCs/>
          <w:spacing w:val="12"/>
          <w:sz w:val="32"/>
        </w:rPr>
        <w:t>团组</w:t>
      </w:r>
      <w:r>
        <w:rPr>
          <w:rFonts w:ascii="仿宋" w:hAnsi="仿宋" w:eastAsia="仿宋" w:cs="仿宋"/>
          <w:bCs/>
          <w:spacing w:val="12"/>
          <w:sz w:val="32"/>
        </w:rPr>
        <w:t>0</w:t>
      </w:r>
      <w:r>
        <w:rPr>
          <w:rFonts w:hint="eastAsia" w:ascii="仿宋" w:hAnsi="仿宋" w:eastAsia="仿宋" w:cs="仿宋"/>
          <w:bCs/>
          <w:spacing w:val="12"/>
          <w:sz w:val="32"/>
        </w:rPr>
        <w:t>个，因公出国</w:t>
      </w:r>
      <w:r>
        <w:rPr>
          <w:rFonts w:ascii="仿宋" w:hAnsi="仿宋" w:eastAsia="仿宋" w:cs="仿宋"/>
          <w:bCs/>
          <w:spacing w:val="12"/>
          <w:sz w:val="32"/>
        </w:rPr>
        <w:t>(</w:t>
      </w:r>
      <w:r>
        <w:rPr>
          <w:rFonts w:hint="eastAsia" w:ascii="仿宋" w:hAnsi="仿宋" w:eastAsia="仿宋" w:cs="仿宋"/>
          <w:bCs/>
          <w:spacing w:val="12"/>
          <w:sz w:val="32"/>
        </w:rPr>
        <w:t>境</w:t>
      </w:r>
      <w:r>
        <w:rPr>
          <w:rFonts w:ascii="仿宋" w:hAnsi="仿宋" w:eastAsia="仿宋" w:cs="仿宋"/>
          <w:bCs/>
          <w:spacing w:val="12"/>
          <w:sz w:val="32"/>
        </w:rPr>
        <w:t>)</w:t>
      </w:r>
      <w:r>
        <w:rPr>
          <w:rFonts w:hint="eastAsia" w:ascii="仿宋" w:hAnsi="仿宋" w:eastAsia="仿宋" w:cs="仿宋"/>
          <w:bCs/>
          <w:spacing w:val="12"/>
          <w:sz w:val="32"/>
        </w:rPr>
        <w:t>人次数</w:t>
      </w:r>
      <w:r>
        <w:rPr>
          <w:rFonts w:ascii="仿宋" w:hAnsi="仿宋" w:eastAsia="仿宋" w:cs="仿宋"/>
          <w:bCs/>
          <w:spacing w:val="12"/>
          <w:sz w:val="32"/>
        </w:rPr>
        <w:t>0</w:t>
      </w:r>
      <w:r>
        <w:rPr>
          <w:rFonts w:hint="eastAsia" w:ascii="仿宋" w:hAnsi="仿宋" w:eastAsia="仿宋" w:cs="仿宋"/>
          <w:bCs/>
          <w:spacing w:val="12"/>
          <w:sz w:val="32"/>
        </w:rPr>
        <w:t>人，较年初预算无变化</w:t>
      </w:r>
      <w:r>
        <w:rPr>
          <w:rFonts w:ascii="仿宋" w:hAnsi="仿宋" w:eastAsia="仿宋" w:cs="仿宋"/>
          <w:bCs/>
          <w:spacing w:val="12"/>
          <w:sz w:val="32"/>
        </w:rPr>
        <w:t xml:space="preserve"> </w:t>
      </w:r>
      <w:r>
        <w:rPr>
          <w:rFonts w:hint="eastAsia" w:ascii="仿宋" w:hAnsi="仿宋" w:eastAsia="仿宋" w:cs="仿宋"/>
          <w:bCs/>
          <w:spacing w:val="12"/>
          <w:sz w:val="32"/>
        </w:rPr>
        <w:t>，较</w:t>
      </w:r>
      <w:r>
        <w:rPr>
          <w:rFonts w:ascii="仿宋" w:hAnsi="仿宋" w:eastAsia="仿宋" w:cs="仿宋"/>
          <w:bCs/>
          <w:spacing w:val="12"/>
          <w:sz w:val="32"/>
        </w:rPr>
        <w:t>2018</w:t>
      </w:r>
      <w:r>
        <w:rPr>
          <w:rFonts w:hint="eastAsia" w:ascii="仿宋" w:hAnsi="仿宋" w:eastAsia="仿宋" w:cs="仿宋"/>
          <w:bCs/>
          <w:spacing w:val="12"/>
          <w:sz w:val="32"/>
        </w:rPr>
        <w:t>年决算无变化。</w:t>
      </w:r>
    </w:p>
    <w:p>
      <w:pPr>
        <w:spacing w:line="600" w:lineRule="exact"/>
        <w:ind w:firstLine="691" w:firstLineChars="200"/>
        <w:jc w:val="both"/>
        <w:rPr>
          <w:rFonts w:ascii="仿宋" w:hAnsi="仿宋" w:eastAsia="仿宋" w:cs="仿宋"/>
          <w:bCs/>
          <w:spacing w:val="12"/>
          <w:sz w:val="32"/>
        </w:rPr>
      </w:pPr>
      <w:r>
        <w:rPr>
          <w:rFonts w:hint="eastAsia" w:ascii="仿宋" w:hAnsi="仿宋" w:eastAsia="仿宋" w:cs="仿宋"/>
          <w:b/>
          <w:spacing w:val="12"/>
          <w:sz w:val="32"/>
        </w:rPr>
        <w:t>（二）公务用车购置及运行维护费支出</w:t>
      </w:r>
      <w:r>
        <w:rPr>
          <w:rFonts w:ascii="仿宋" w:hAnsi="仿宋" w:eastAsia="仿宋" w:cs="仿宋"/>
          <w:b/>
          <w:spacing w:val="12"/>
          <w:sz w:val="32"/>
        </w:rPr>
        <w:t>31.997889</w:t>
      </w:r>
      <w:r>
        <w:rPr>
          <w:rFonts w:hint="eastAsia" w:ascii="仿宋" w:hAnsi="仿宋" w:eastAsia="仿宋" w:cs="仿宋"/>
          <w:b/>
          <w:spacing w:val="12"/>
          <w:sz w:val="32"/>
        </w:rPr>
        <w:t>万元。</w:t>
      </w:r>
      <w:r>
        <w:rPr>
          <w:rFonts w:hint="eastAsia" w:ascii="仿宋" w:hAnsi="仿宋" w:eastAsia="仿宋" w:cs="仿宋"/>
          <w:bCs/>
          <w:spacing w:val="12"/>
          <w:sz w:val="32"/>
        </w:rPr>
        <w:t>本部门</w:t>
      </w:r>
      <w:r>
        <w:rPr>
          <w:rFonts w:ascii="仿宋" w:hAnsi="仿宋" w:eastAsia="仿宋" w:cs="仿宋"/>
          <w:bCs/>
          <w:spacing w:val="12"/>
          <w:sz w:val="32"/>
        </w:rPr>
        <w:t>2019</w:t>
      </w:r>
      <w:r>
        <w:rPr>
          <w:rFonts w:hint="eastAsia" w:ascii="仿宋" w:hAnsi="仿宋" w:eastAsia="仿宋" w:cs="仿宋"/>
          <w:bCs/>
          <w:spacing w:val="12"/>
          <w:sz w:val="32"/>
        </w:rPr>
        <w:t>年度公务用车购置及运行维护费较年初预算比较无增减变化；较上年减少</w:t>
      </w:r>
      <w:r>
        <w:rPr>
          <w:rFonts w:ascii="仿宋" w:hAnsi="仿宋" w:eastAsia="仿宋" w:cs="仿宋"/>
          <w:bCs/>
          <w:spacing w:val="12"/>
          <w:sz w:val="32"/>
        </w:rPr>
        <w:t>0.002111</w:t>
      </w:r>
      <w:r>
        <w:rPr>
          <w:rFonts w:hint="eastAsia" w:ascii="仿宋" w:hAnsi="仿宋" w:eastAsia="仿宋" w:cs="仿宋"/>
          <w:bCs/>
          <w:spacing w:val="12"/>
          <w:sz w:val="32"/>
        </w:rPr>
        <w:t>万元，降低</w:t>
      </w:r>
      <w:r>
        <w:rPr>
          <w:rFonts w:ascii="仿宋" w:hAnsi="仿宋" w:eastAsia="仿宋" w:cs="仿宋"/>
          <w:bCs/>
          <w:spacing w:val="12"/>
          <w:sz w:val="32"/>
        </w:rPr>
        <w:t>0.003%</w:t>
      </w:r>
      <w:r>
        <w:rPr>
          <w:rFonts w:hint="eastAsia" w:ascii="仿宋" w:hAnsi="仿宋" w:eastAsia="仿宋" w:cs="仿宋"/>
          <w:bCs/>
          <w:spacing w:val="12"/>
          <w:sz w:val="32"/>
        </w:rPr>
        <w:t>，主要原因是公务用车维修费减少。</w:t>
      </w:r>
      <w:r>
        <w:rPr>
          <w:rFonts w:hint="eastAsia" w:ascii="仿宋" w:hAnsi="仿宋" w:eastAsia="仿宋" w:cs="仿宋"/>
          <w:b/>
          <w:bCs/>
          <w:spacing w:val="12"/>
          <w:sz w:val="32"/>
        </w:rPr>
        <w:t>其中</w:t>
      </w:r>
      <w:r>
        <w:rPr>
          <w:rFonts w:hint="eastAsia" w:ascii="仿宋" w:hAnsi="仿宋" w:eastAsia="仿宋" w:cs="仿宋"/>
          <w:bCs/>
          <w:spacing w:val="12"/>
          <w:sz w:val="32"/>
        </w:rPr>
        <w:t>：</w:t>
      </w:r>
    </w:p>
    <w:p>
      <w:pPr>
        <w:spacing w:line="600" w:lineRule="exact"/>
        <w:ind w:firstLine="863" w:firstLineChars="250"/>
        <w:jc w:val="both"/>
        <w:rPr>
          <w:rFonts w:ascii="仿宋" w:hAnsi="仿宋" w:eastAsia="仿宋" w:cs="仿宋"/>
          <w:bCs/>
          <w:spacing w:val="12"/>
          <w:sz w:val="32"/>
        </w:rPr>
      </w:pPr>
      <w:r>
        <w:rPr>
          <w:rFonts w:hint="eastAsia" w:ascii="仿宋" w:hAnsi="仿宋" w:eastAsia="仿宋" w:cs="仿宋"/>
          <w:b/>
          <w:bCs/>
          <w:spacing w:val="12"/>
          <w:sz w:val="32"/>
        </w:rPr>
        <w:t>公务用车购置费</w:t>
      </w:r>
      <w:r>
        <w:rPr>
          <w:rFonts w:hint="eastAsia" w:ascii="仿宋" w:hAnsi="仿宋" w:eastAsia="仿宋" w:cs="仿宋"/>
          <w:bCs/>
          <w:spacing w:val="12"/>
          <w:sz w:val="32"/>
        </w:rPr>
        <w:t>：本部门</w:t>
      </w:r>
      <w:r>
        <w:rPr>
          <w:rFonts w:ascii="仿宋" w:hAnsi="仿宋" w:eastAsia="仿宋" w:cs="仿宋"/>
          <w:bCs/>
          <w:spacing w:val="12"/>
          <w:sz w:val="32"/>
        </w:rPr>
        <w:t>2019</w:t>
      </w:r>
      <w:r>
        <w:rPr>
          <w:rFonts w:hint="eastAsia" w:ascii="仿宋" w:hAnsi="仿宋" w:eastAsia="仿宋" w:cs="仿宋"/>
          <w:bCs/>
          <w:spacing w:val="12"/>
          <w:sz w:val="32"/>
        </w:rPr>
        <w:t>年度无公务用车购置，较年初预算无增减变化，较</w:t>
      </w:r>
      <w:r>
        <w:rPr>
          <w:rFonts w:ascii="仿宋" w:hAnsi="仿宋" w:eastAsia="仿宋" w:cs="仿宋"/>
          <w:bCs/>
          <w:spacing w:val="12"/>
          <w:sz w:val="32"/>
        </w:rPr>
        <w:t>2018</w:t>
      </w:r>
      <w:r>
        <w:rPr>
          <w:rFonts w:hint="eastAsia" w:ascii="仿宋" w:hAnsi="仿宋" w:eastAsia="仿宋" w:cs="仿宋"/>
          <w:bCs/>
          <w:spacing w:val="12"/>
          <w:sz w:val="32"/>
        </w:rPr>
        <w:t>年度决算无增减变化。</w:t>
      </w:r>
    </w:p>
    <w:p>
      <w:pPr>
        <w:spacing w:line="600" w:lineRule="exact"/>
        <w:ind w:firstLine="863" w:firstLineChars="250"/>
        <w:jc w:val="both"/>
        <w:rPr>
          <w:rFonts w:ascii="仿宋" w:hAnsi="仿宋" w:eastAsia="仿宋" w:cs="仿宋"/>
          <w:bCs/>
          <w:spacing w:val="12"/>
          <w:sz w:val="32"/>
        </w:rPr>
      </w:pPr>
      <w:r>
        <w:rPr>
          <w:rFonts w:hint="eastAsia" w:ascii="仿宋" w:hAnsi="仿宋" w:eastAsia="仿宋" w:cs="仿宋"/>
          <w:b/>
          <w:bCs/>
          <w:spacing w:val="12"/>
          <w:sz w:val="32"/>
        </w:rPr>
        <w:t>公务用车运行维护费：</w:t>
      </w:r>
      <w:r>
        <w:rPr>
          <w:rFonts w:hint="eastAsia" w:ascii="仿宋" w:hAnsi="仿宋" w:eastAsia="仿宋" w:cs="仿宋"/>
          <w:bCs/>
          <w:spacing w:val="12"/>
          <w:sz w:val="32"/>
        </w:rPr>
        <w:t>本部门</w:t>
      </w:r>
      <w:r>
        <w:rPr>
          <w:rFonts w:ascii="仿宋" w:hAnsi="仿宋" w:eastAsia="仿宋" w:cs="仿宋"/>
          <w:bCs/>
          <w:spacing w:val="12"/>
          <w:sz w:val="32"/>
        </w:rPr>
        <w:t>2019</w:t>
      </w:r>
      <w:r>
        <w:rPr>
          <w:rFonts w:hint="eastAsia" w:ascii="仿宋" w:hAnsi="仿宋" w:eastAsia="仿宋" w:cs="仿宋"/>
          <w:bCs/>
          <w:spacing w:val="12"/>
          <w:sz w:val="32"/>
        </w:rPr>
        <w:t>年度单位公务用车保有量</w:t>
      </w:r>
      <w:r>
        <w:rPr>
          <w:rFonts w:ascii="仿宋" w:hAnsi="仿宋" w:eastAsia="仿宋" w:cs="仿宋"/>
          <w:bCs/>
          <w:spacing w:val="12"/>
          <w:sz w:val="32"/>
        </w:rPr>
        <w:t>9</w:t>
      </w:r>
      <w:r>
        <w:rPr>
          <w:rFonts w:hint="eastAsia" w:ascii="仿宋" w:hAnsi="仿宋" w:eastAsia="仿宋" w:cs="仿宋"/>
          <w:bCs/>
          <w:spacing w:val="12"/>
          <w:sz w:val="32"/>
        </w:rPr>
        <w:t>辆。公务用车运行维护费支出较年初预算无增减变化；较上年减少</w:t>
      </w:r>
      <w:r>
        <w:rPr>
          <w:rFonts w:ascii="仿宋" w:hAnsi="仿宋" w:eastAsia="仿宋" w:cs="仿宋"/>
          <w:bCs/>
          <w:spacing w:val="12"/>
          <w:sz w:val="32"/>
        </w:rPr>
        <w:t>0.002111</w:t>
      </w:r>
      <w:r>
        <w:rPr>
          <w:rFonts w:hint="eastAsia" w:ascii="仿宋" w:hAnsi="仿宋" w:eastAsia="仿宋" w:cs="仿宋"/>
          <w:bCs/>
          <w:spacing w:val="12"/>
          <w:sz w:val="32"/>
        </w:rPr>
        <w:t>万元，降低</w:t>
      </w:r>
      <w:r>
        <w:rPr>
          <w:rFonts w:ascii="仿宋" w:hAnsi="仿宋" w:eastAsia="仿宋" w:cs="仿宋"/>
          <w:bCs/>
          <w:spacing w:val="12"/>
          <w:sz w:val="32"/>
        </w:rPr>
        <w:t>0.003%</w:t>
      </w:r>
      <w:r>
        <w:rPr>
          <w:rFonts w:hint="eastAsia" w:ascii="仿宋" w:hAnsi="仿宋" w:eastAsia="仿宋" w:cs="仿宋"/>
          <w:bCs/>
          <w:spacing w:val="12"/>
          <w:sz w:val="32"/>
        </w:rPr>
        <w:t>，主要原因是公务用车维修费减少。</w:t>
      </w:r>
    </w:p>
    <w:p>
      <w:pPr>
        <w:numPr>
          <w:ilvl w:val="0"/>
          <w:numId w:val="0"/>
        </w:numPr>
        <w:spacing w:line="600" w:lineRule="exact"/>
        <w:ind w:firstLine="691" w:firstLineChars="200"/>
        <w:jc w:val="both"/>
        <w:rPr>
          <w:rFonts w:ascii="仿宋" w:hAnsi="仿宋" w:eastAsia="仿宋" w:cs="仿宋"/>
          <w:bCs/>
          <w:spacing w:val="12"/>
          <w:sz w:val="32"/>
        </w:rPr>
      </w:pPr>
      <w:r>
        <w:rPr>
          <w:rFonts w:hint="eastAsia" w:ascii="仿宋" w:hAnsi="仿宋" w:eastAsia="仿宋" w:cs="仿宋"/>
          <w:b/>
          <w:spacing w:val="12"/>
          <w:sz w:val="32"/>
          <w:lang w:eastAsia="zh-CN"/>
        </w:rPr>
        <w:t>（三）</w:t>
      </w:r>
      <w:r>
        <w:rPr>
          <w:rFonts w:hint="eastAsia" w:ascii="仿宋" w:hAnsi="仿宋" w:eastAsia="仿宋" w:cs="仿宋"/>
          <w:b/>
          <w:spacing w:val="12"/>
          <w:sz w:val="32"/>
        </w:rPr>
        <w:t>公务接待费支出</w:t>
      </w:r>
      <w:r>
        <w:rPr>
          <w:rFonts w:ascii="仿宋" w:hAnsi="仿宋" w:eastAsia="仿宋" w:cs="仿宋"/>
          <w:b/>
          <w:spacing w:val="12"/>
          <w:sz w:val="32"/>
        </w:rPr>
        <w:t>30.68</w:t>
      </w:r>
      <w:r>
        <w:rPr>
          <w:rFonts w:hint="eastAsia" w:ascii="仿宋" w:hAnsi="仿宋" w:eastAsia="仿宋" w:cs="仿宋"/>
          <w:b/>
          <w:spacing w:val="12"/>
          <w:sz w:val="32"/>
        </w:rPr>
        <w:t>万元。</w:t>
      </w:r>
      <w:r>
        <w:rPr>
          <w:rFonts w:hint="eastAsia" w:ascii="仿宋" w:hAnsi="仿宋" w:eastAsia="仿宋" w:cs="仿宋"/>
          <w:spacing w:val="12"/>
          <w:sz w:val="32"/>
        </w:rPr>
        <w:t>本部门</w:t>
      </w:r>
      <w:r>
        <w:rPr>
          <w:rFonts w:ascii="仿宋" w:hAnsi="仿宋" w:eastAsia="仿宋" w:cs="仿宋"/>
          <w:spacing w:val="12"/>
          <w:sz w:val="32"/>
        </w:rPr>
        <w:t>2019</w:t>
      </w:r>
      <w:r>
        <w:rPr>
          <w:rFonts w:hint="eastAsia" w:ascii="仿宋" w:hAnsi="仿宋" w:eastAsia="仿宋" w:cs="仿宋"/>
          <w:spacing w:val="12"/>
          <w:sz w:val="32"/>
        </w:rPr>
        <w:t>年度公务接待</w:t>
      </w:r>
      <w:r>
        <w:rPr>
          <w:rFonts w:ascii="仿宋" w:hAnsi="仿宋" w:eastAsia="仿宋" w:cs="仿宋"/>
          <w:spacing w:val="12"/>
          <w:sz w:val="32"/>
        </w:rPr>
        <w:t>75</w:t>
      </w:r>
      <w:r>
        <w:rPr>
          <w:rFonts w:hint="eastAsia" w:ascii="仿宋" w:hAnsi="仿宋" w:eastAsia="仿宋" w:cs="仿宋"/>
          <w:spacing w:val="12"/>
          <w:sz w:val="32"/>
        </w:rPr>
        <w:t>批次、</w:t>
      </w:r>
      <w:r>
        <w:rPr>
          <w:rFonts w:ascii="仿宋" w:hAnsi="仿宋" w:eastAsia="仿宋" w:cs="仿宋"/>
          <w:spacing w:val="12"/>
          <w:sz w:val="32"/>
        </w:rPr>
        <w:t>2100</w:t>
      </w:r>
      <w:r>
        <w:rPr>
          <w:rFonts w:hint="eastAsia" w:ascii="仿宋" w:hAnsi="仿宋" w:eastAsia="仿宋" w:cs="仿宋"/>
          <w:spacing w:val="12"/>
          <w:sz w:val="32"/>
        </w:rPr>
        <w:t>人次。公务接待费支出较年初预算无增减变化；较上年度减少</w:t>
      </w:r>
      <w:r>
        <w:rPr>
          <w:rFonts w:ascii="仿宋" w:hAnsi="仿宋" w:eastAsia="仿宋" w:cs="仿宋"/>
          <w:spacing w:val="12"/>
          <w:sz w:val="32"/>
        </w:rPr>
        <w:t>0.02</w:t>
      </w:r>
      <w:r>
        <w:rPr>
          <w:rFonts w:hint="eastAsia" w:ascii="仿宋" w:hAnsi="仿宋" w:eastAsia="仿宋" w:cs="仿宋"/>
          <w:spacing w:val="12"/>
          <w:sz w:val="32"/>
        </w:rPr>
        <w:t>万元，减少</w:t>
      </w:r>
      <w:r>
        <w:rPr>
          <w:rFonts w:ascii="仿宋" w:hAnsi="仿宋" w:eastAsia="仿宋" w:cs="仿宋"/>
          <w:spacing w:val="12"/>
          <w:sz w:val="32"/>
        </w:rPr>
        <w:t>0.07%</w:t>
      </w:r>
      <w:r>
        <w:rPr>
          <w:rFonts w:hint="eastAsia" w:ascii="仿宋" w:hAnsi="仿宋" w:eastAsia="仿宋" w:cs="仿宋"/>
          <w:spacing w:val="12"/>
          <w:sz w:val="32"/>
        </w:rPr>
        <w:t>，主要原因是</w:t>
      </w:r>
      <w:r>
        <w:rPr>
          <w:rFonts w:hint="eastAsia" w:ascii="仿宋" w:hAnsi="仿宋" w:eastAsia="仿宋" w:cs="仿宋"/>
          <w:bCs/>
          <w:spacing w:val="12"/>
          <w:sz w:val="32"/>
        </w:rPr>
        <w:t>认真贯彻落实党中央、国务院厉行节约精神，切实采取严格措施控制和压缩接待费的支出。</w:t>
      </w:r>
    </w:p>
    <w:p>
      <w:pPr>
        <w:spacing w:line="240" w:lineRule="atLeast"/>
        <w:ind w:firstLine="643" w:firstLineChars="200"/>
        <w:rPr>
          <w:rFonts w:ascii="仿宋" w:hAnsi="仿宋" w:eastAsia="仿宋" w:cs="仿宋"/>
          <w:b/>
          <w:sz w:val="32"/>
          <w:szCs w:val="22"/>
        </w:rPr>
      </w:pPr>
      <w:r>
        <w:rPr>
          <w:rFonts w:hint="eastAsia" w:ascii="仿宋" w:hAnsi="仿宋" w:eastAsia="仿宋" w:cs="仿宋"/>
          <w:b/>
          <w:sz w:val="32"/>
          <w:szCs w:val="22"/>
        </w:rPr>
        <w:t>八、预算绩效情况说明</w:t>
      </w:r>
    </w:p>
    <w:p>
      <w:pPr>
        <w:widowControl w:val="0"/>
        <w:adjustRightInd w:val="0"/>
        <w:snapToGrid w:val="0"/>
        <w:spacing w:line="580" w:lineRule="exact"/>
        <w:ind w:firstLine="400" w:firstLineChars="200"/>
        <w:jc w:val="both"/>
        <w:rPr>
          <w:rFonts w:ascii="仿宋_GB2312" w:hAnsi="仿宋_GB2312" w:eastAsia="仿宋_GB2312" w:cs="仿宋_GB2312"/>
          <w:b/>
          <w:bCs/>
          <w:kern w:val="2"/>
          <w:sz w:val="32"/>
          <w:szCs w:val="32"/>
        </w:rPr>
      </w:pPr>
      <w:r>
        <w:rPr>
          <w:rFonts w:cs="宋体"/>
        </w:rPr>
        <w:t xml:space="preserve">  </w:t>
      </w:r>
      <w:r>
        <w:rPr>
          <w:rFonts w:cs="仿宋"/>
          <w:bCs/>
          <w:spacing w:val="12"/>
          <w:szCs w:val="22"/>
        </w:rPr>
        <w:t xml:space="preserve"> </w:t>
      </w:r>
      <w:r>
        <w:rPr>
          <w:rFonts w:ascii="仿宋_GB2312" w:hAnsi="仿宋_GB2312" w:eastAsia="仿宋_GB2312" w:cs="仿宋_GB2312"/>
          <w:b/>
          <w:bCs/>
          <w:kern w:val="2"/>
          <w:sz w:val="32"/>
          <w:szCs w:val="32"/>
        </w:rPr>
        <w:t xml:space="preserve">1. </w:t>
      </w:r>
      <w:r>
        <w:rPr>
          <w:rFonts w:hint="eastAsia" w:ascii="仿宋_GB2312" w:hAnsi="仿宋_GB2312" w:eastAsia="仿宋_GB2312" w:cs="仿宋_GB2312"/>
          <w:b/>
          <w:bCs/>
          <w:kern w:val="2"/>
          <w:sz w:val="32"/>
          <w:szCs w:val="32"/>
        </w:rPr>
        <w:t>预算绩效管理工作开展情况。</w:t>
      </w:r>
    </w:p>
    <w:p>
      <w:pPr>
        <w:spacing w:line="600" w:lineRule="exact"/>
        <w:ind w:firstLine="688" w:firstLineChars="200"/>
        <w:jc w:val="both"/>
        <w:rPr>
          <w:rFonts w:ascii="仿宋" w:hAnsi="仿宋" w:eastAsia="仿宋" w:cs="仿宋"/>
          <w:bCs/>
          <w:spacing w:val="12"/>
          <w:sz w:val="32"/>
          <w:szCs w:val="22"/>
        </w:rPr>
      </w:pPr>
      <w:r>
        <w:rPr>
          <w:rFonts w:hint="eastAsia" w:ascii="仿宋" w:hAnsi="仿宋" w:eastAsia="仿宋" w:cs="仿宋"/>
          <w:bCs/>
          <w:spacing w:val="12"/>
          <w:sz w:val="32"/>
          <w:szCs w:val="22"/>
        </w:rPr>
        <w:t>根据县财政预算绩效管理要求，我部门以“部门职责</w:t>
      </w:r>
      <w:r>
        <w:rPr>
          <w:rFonts w:ascii="仿宋" w:hAnsi="仿宋" w:eastAsia="仿宋" w:cs="仿宋"/>
          <w:bCs/>
          <w:spacing w:val="12"/>
          <w:sz w:val="32"/>
          <w:szCs w:val="22"/>
        </w:rPr>
        <w:t>—</w:t>
      </w:r>
      <w:r>
        <w:rPr>
          <w:rFonts w:hint="eastAsia" w:ascii="仿宋" w:hAnsi="仿宋" w:eastAsia="仿宋" w:cs="仿宋"/>
          <w:bCs/>
          <w:spacing w:val="12"/>
          <w:sz w:val="32"/>
          <w:szCs w:val="22"/>
        </w:rPr>
        <w:t>工作活动”为依据，确定部门预算项目和预算额度，清晰描述预算项目开支范围和内容，确定预算项目的绩效目标、绩效指标和评价标准，为预算绩效控制、绩效分析、绩效评价打下好的基础。</w:t>
      </w:r>
    </w:p>
    <w:p>
      <w:pPr>
        <w:widowControl w:val="0"/>
        <w:adjustRightInd w:val="0"/>
        <w:snapToGrid w:val="0"/>
        <w:spacing w:line="580" w:lineRule="exact"/>
        <w:ind w:left="400" w:leftChars="200" w:firstLine="321" w:firstLineChars="100"/>
        <w:jc w:val="both"/>
        <w:rPr>
          <w:rFonts w:ascii="仿宋_GB2312" w:hAnsi="仿宋_GB2312" w:eastAsia="仿宋_GB2312" w:cs="仿宋_GB2312"/>
          <w:b/>
          <w:bCs/>
          <w:kern w:val="2"/>
          <w:sz w:val="32"/>
          <w:szCs w:val="32"/>
        </w:rPr>
      </w:pPr>
      <w:r>
        <w:rPr>
          <w:rFonts w:ascii="仿宋_GB2312" w:hAnsi="仿宋_GB2312" w:eastAsia="仿宋_GB2312" w:cs="仿宋_GB2312"/>
          <w:b/>
          <w:bCs/>
          <w:kern w:val="2"/>
          <w:sz w:val="32"/>
          <w:szCs w:val="32"/>
        </w:rPr>
        <w:t xml:space="preserve">2. </w:t>
      </w:r>
      <w:r>
        <w:rPr>
          <w:rFonts w:hint="eastAsia" w:ascii="仿宋_GB2312" w:hAnsi="仿宋_GB2312" w:eastAsia="仿宋_GB2312" w:cs="仿宋_GB2312"/>
          <w:b/>
          <w:bCs/>
          <w:kern w:val="2"/>
          <w:sz w:val="32"/>
          <w:szCs w:val="32"/>
        </w:rPr>
        <w:t>部门决算中项目绩效自评结果。</w:t>
      </w:r>
    </w:p>
    <w:p>
      <w:pPr>
        <w:widowControl w:val="0"/>
        <w:adjustRightInd w:val="0"/>
        <w:snapToGrid w:val="0"/>
        <w:spacing w:line="580" w:lineRule="exact"/>
        <w:ind w:firstLine="688" w:firstLineChars="200"/>
        <w:jc w:val="both"/>
        <w:rPr>
          <w:rFonts w:ascii="仿宋" w:hAnsi="仿宋" w:eastAsia="仿宋" w:cs="仿宋"/>
          <w:bCs/>
          <w:spacing w:val="12"/>
          <w:sz w:val="32"/>
          <w:szCs w:val="22"/>
        </w:rPr>
      </w:pPr>
      <w:r>
        <w:rPr>
          <w:rFonts w:hint="eastAsia" w:ascii="仿宋" w:hAnsi="仿宋" w:eastAsia="仿宋" w:cs="仿宋"/>
          <w:bCs/>
          <w:spacing w:val="12"/>
          <w:sz w:val="32"/>
          <w:szCs w:val="22"/>
        </w:rPr>
        <w:t>按照县财政预算绩效管理要求，我部门对</w:t>
      </w:r>
      <w:r>
        <w:rPr>
          <w:rFonts w:ascii="仿宋" w:hAnsi="仿宋" w:eastAsia="仿宋" w:cs="仿宋"/>
          <w:bCs/>
          <w:spacing w:val="12"/>
          <w:sz w:val="32"/>
          <w:szCs w:val="22"/>
        </w:rPr>
        <w:t xml:space="preserve"> 2019</w:t>
      </w:r>
      <w:r>
        <w:rPr>
          <w:rFonts w:hint="eastAsia" w:ascii="仿宋" w:hAnsi="仿宋" w:eastAsia="仿宋" w:cs="仿宋"/>
          <w:bCs/>
          <w:spacing w:val="12"/>
          <w:sz w:val="32"/>
          <w:szCs w:val="22"/>
        </w:rPr>
        <w:t>年初确定的部门一般公共预算支出项目全面开展了绩效自评。部门决算专项</w:t>
      </w:r>
      <w:r>
        <w:rPr>
          <w:rFonts w:ascii="仿宋" w:hAnsi="仿宋" w:eastAsia="仿宋" w:cs="仿宋"/>
          <w:bCs/>
          <w:spacing w:val="12"/>
          <w:sz w:val="32"/>
          <w:szCs w:val="22"/>
        </w:rPr>
        <w:t>8</w:t>
      </w:r>
      <w:r>
        <w:rPr>
          <w:rFonts w:hint="eastAsia" w:ascii="仿宋" w:hAnsi="仿宋" w:eastAsia="仿宋" w:cs="仿宋"/>
          <w:bCs/>
          <w:spacing w:val="12"/>
          <w:sz w:val="32"/>
          <w:szCs w:val="22"/>
        </w:rPr>
        <w:t>项，共涉及专项资金</w:t>
      </w:r>
      <w:r>
        <w:rPr>
          <w:rFonts w:ascii="仿宋" w:hAnsi="仿宋" w:eastAsia="仿宋" w:cs="仿宋"/>
          <w:bCs/>
          <w:spacing w:val="12"/>
          <w:sz w:val="32"/>
          <w:szCs w:val="22"/>
        </w:rPr>
        <w:t>264.4719</w:t>
      </w:r>
      <w:r>
        <w:rPr>
          <w:rFonts w:hint="eastAsia" w:ascii="仿宋" w:hAnsi="仿宋" w:eastAsia="仿宋" w:cs="仿宋"/>
          <w:bCs/>
          <w:spacing w:val="12"/>
          <w:sz w:val="32"/>
          <w:szCs w:val="22"/>
        </w:rPr>
        <w:t>万元，绩效自评覆盖率达到</w:t>
      </w:r>
      <w:r>
        <w:rPr>
          <w:rFonts w:ascii="仿宋" w:hAnsi="仿宋" w:eastAsia="仿宋" w:cs="仿宋"/>
          <w:bCs/>
          <w:spacing w:val="12"/>
          <w:sz w:val="32"/>
          <w:szCs w:val="22"/>
        </w:rPr>
        <w:t>100%</w:t>
      </w:r>
      <w:r>
        <w:rPr>
          <w:rFonts w:hint="eastAsia" w:ascii="仿宋" w:hAnsi="仿宋" w:eastAsia="仿宋" w:cs="仿宋"/>
          <w:bCs/>
          <w:spacing w:val="12"/>
          <w:sz w:val="32"/>
          <w:szCs w:val="22"/>
        </w:rPr>
        <w:t>。</w:t>
      </w:r>
    </w:p>
    <w:p>
      <w:pPr>
        <w:widowControl w:val="0"/>
        <w:adjustRightInd w:val="0"/>
        <w:snapToGrid w:val="0"/>
        <w:spacing w:line="580"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本部门在今年部门决算公开中反映“办案补助专项经费”，“大案要案补助经费”“办案补助经费”“视频会议室”“视频会议室建设经费”“办公设备及办案专用设备购置经费”“巡察工作经费”“巡察办办公场所建设和办公设备购置经费”</w:t>
      </w:r>
      <w:r>
        <w:rPr>
          <w:rFonts w:ascii="仿宋_GB2312" w:hAnsi="仿宋_GB2312" w:eastAsia="仿宋_GB2312" w:cs="仿宋_GB2312"/>
          <w:kern w:val="2"/>
          <w:sz w:val="32"/>
          <w:szCs w:val="32"/>
        </w:rPr>
        <w:t>8</w:t>
      </w:r>
      <w:r>
        <w:rPr>
          <w:rFonts w:hint="eastAsia" w:ascii="仿宋_GB2312" w:hAnsi="仿宋_GB2312" w:eastAsia="仿宋_GB2312" w:cs="仿宋_GB2312"/>
          <w:kern w:val="2"/>
          <w:sz w:val="32"/>
          <w:szCs w:val="32"/>
        </w:rPr>
        <w:t>个项目绩效进行了综合评价。以党的十九大精神为指引，推进全面从严治党向纵深发展，持之以恒正风肃纪，夺取反腐败斗争压倒性胜利。坚持无禁区、全覆盖、梳容忍，坚持重遏制、强高压、长震慑，力度不减、节奏不变，减少腐败存量，重点遏制增量。紧紧围绕打赢脱贫攻坚战，扎实推进扶贫领域监督执纪问责工作，坚决纠正和查处侵害群众利益的不正之风和腐败问题，增强人民群众获得感。</w:t>
      </w:r>
    </w:p>
    <w:p>
      <w:pPr>
        <w:ind w:firstLine="964" w:firstLineChars="300"/>
        <w:rPr>
          <w:rFonts w:ascii="仿宋" w:hAnsi="仿宋" w:eastAsia="仿宋" w:cs="仿宋"/>
          <w:bCs/>
          <w:spacing w:val="12"/>
          <w:sz w:val="32"/>
          <w:szCs w:val="22"/>
        </w:rPr>
      </w:pPr>
      <w:r>
        <w:rPr>
          <w:rFonts w:ascii="仿宋_GB2312" w:hAnsi="仿宋_GB2312" w:eastAsia="仿宋_GB2312" w:cs="仿宋_GB2312"/>
          <w:b/>
          <w:bCs/>
          <w:kern w:val="2"/>
          <w:sz w:val="32"/>
          <w:szCs w:val="32"/>
        </w:rPr>
        <w:t>3.</w:t>
      </w:r>
      <w:r>
        <w:rPr>
          <w:rFonts w:hint="eastAsia" w:ascii="仿宋_GB2312" w:hAnsi="仿宋_GB2312" w:eastAsia="仿宋_GB2312" w:cs="仿宋_GB2312"/>
          <w:b/>
          <w:bCs/>
          <w:kern w:val="2"/>
          <w:sz w:val="32"/>
          <w:szCs w:val="32"/>
        </w:rPr>
        <w:t>预算项目绩效自评选例</w:t>
      </w:r>
    </w:p>
    <w:p>
      <w:pPr>
        <w:spacing w:line="600" w:lineRule="exact"/>
        <w:ind w:firstLine="688" w:firstLineChars="200"/>
        <w:jc w:val="both"/>
        <w:rPr>
          <w:rFonts w:ascii="仿宋" w:hAnsi="仿宋" w:eastAsia="仿宋" w:cs="仿宋"/>
          <w:bCs/>
          <w:spacing w:val="12"/>
          <w:sz w:val="32"/>
          <w:szCs w:val="22"/>
        </w:rPr>
      </w:pPr>
      <w:r>
        <w:rPr>
          <w:rFonts w:hint="eastAsia" w:ascii="仿宋" w:hAnsi="仿宋" w:eastAsia="仿宋" w:cs="仿宋"/>
          <w:bCs/>
          <w:spacing w:val="12"/>
          <w:sz w:val="32"/>
          <w:szCs w:val="22"/>
        </w:rPr>
        <w:t>《</w:t>
      </w:r>
      <w:r>
        <w:rPr>
          <w:rFonts w:hint="eastAsia" w:ascii="仿宋_GB2312" w:hAnsi="仿宋_GB2312" w:eastAsia="仿宋_GB2312" w:cs="仿宋_GB2312"/>
          <w:kern w:val="2"/>
          <w:sz w:val="32"/>
          <w:szCs w:val="32"/>
        </w:rPr>
        <w:t>大案要案补助经费</w:t>
      </w:r>
      <w:r>
        <w:rPr>
          <w:rFonts w:hint="eastAsia" w:ascii="仿宋" w:hAnsi="仿宋" w:eastAsia="仿宋" w:cs="仿宋"/>
          <w:bCs/>
          <w:spacing w:val="12"/>
          <w:sz w:val="32"/>
          <w:szCs w:val="22"/>
        </w:rPr>
        <w:t>》项目。大要案查办工作是反腐败斗争的一项重要内容。</w:t>
      </w:r>
      <w:r>
        <w:rPr>
          <w:rFonts w:ascii="仿宋" w:hAnsi="仿宋" w:eastAsia="仿宋" w:cs="仿宋"/>
          <w:bCs/>
          <w:spacing w:val="12"/>
          <w:sz w:val="32"/>
          <w:szCs w:val="22"/>
        </w:rPr>
        <w:t>2018</w:t>
      </w:r>
      <w:r>
        <w:rPr>
          <w:rFonts w:hint="eastAsia" w:ascii="仿宋" w:hAnsi="仿宋" w:eastAsia="仿宋" w:cs="仿宋"/>
          <w:bCs/>
          <w:spacing w:val="12"/>
          <w:sz w:val="32"/>
          <w:szCs w:val="22"/>
        </w:rPr>
        <w:t>年，县监委将完成组建，并对留置等各项调查措施进行运用。县纪委监委将巩固深化反腐败斗争压倒性态势，持续形成强大威慑。一方面，积极配合省市纪委完成相关案件的查办工作；另一方面，按照上级纪委异地交叉办案统一部署，认真完成上级交办案件查办工作，设定该项目产出指标为质量指标，质量指标查案办结率达到</w:t>
      </w:r>
      <w:r>
        <w:rPr>
          <w:rFonts w:ascii="仿宋" w:hAnsi="仿宋" w:eastAsia="仿宋" w:cs="仿宋"/>
          <w:bCs/>
          <w:spacing w:val="12"/>
          <w:sz w:val="32"/>
          <w:szCs w:val="22"/>
        </w:rPr>
        <w:t>90%</w:t>
      </w:r>
      <w:r>
        <w:rPr>
          <w:rFonts w:hint="eastAsia" w:ascii="仿宋" w:hAnsi="仿宋" w:eastAsia="仿宋" w:cs="仿宋"/>
          <w:bCs/>
          <w:spacing w:val="12"/>
          <w:sz w:val="32"/>
          <w:szCs w:val="22"/>
        </w:rPr>
        <w:t>；设定效果指标为受益群众满意度是否超过</w:t>
      </w:r>
      <w:r>
        <w:rPr>
          <w:rFonts w:ascii="仿宋" w:hAnsi="仿宋" w:eastAsia="仿宋" w:cs="仿宋"/>
          <w:bCs/>
          <w:spacing w:val="12"/>
          <w:sz w:val="32"/>
          <w:szCs w:val="22"/>
        </w:rPr>
        <w:t xml:space="preserve"> 90%</w:t>
      </w:r>
      <w:r>
        <w:rPr>
          <w:rFonts w:hint="eastAsia" w:ascii="仿宋" w:hAnsi="仿宋" w:eastAsia="仿宋" w:cs="仿宋"/>
          <w:bCs/>
          <w:spacing w:val="12"/>
          <w:sz w:val="32"/>
          <w:szCs w:val="22"/>
        </w:rPr>
        <w:t>。绩效自评等级为“优”。</w:t>
      </w:r>
    </w:p>
    <w:p>
      <w:pPr>
        <w:spacing w:line="600" w:lineRule="exact"/>
        <w:rPr>
          <w:rFonts w:ascii="仿宋" w:hAnsi="仿宋" w:eastAsia="仿宋" w:cs="仿宋"/>
          <w:b/>
          <w:sz w:val="32"/>
          <w:szCs w:val="22"/>
        </w:rPr>
      </w:pPr>
      <w:r>
        <w:rPr>
          <w:rFonts w:ascii="仿宋" w:hAnsi="仿宋" w:eastAsia="仿宋" w:cs="仿宋"/>
          <w:bCs/>
          <w:spacing w:val="12"/>
          <w:sz w:val="32"/>
          <w:szCs w:val="22"/>
        </w:rPr>
        <w:t xml:space="preserve"> </w:t>
      </w:r>
      <w:r>
        <w:rPr>
          <w:rFonts w:ascii="仿宋" w:hAnsi="仿宋" w:eastAsia="仿宋" w:cs="仿宋"/>
          <w:b/>
          <w:sz w:val="32"/>
          <w:szCs w:val="22"/>
        </w:rPr>
        <w:t xml:space="preserve">   </w:t>
      </w:r>
      <w:r>
        <w:rPr>
          <w:rFonts w:hint="eastAsia" w:ascii="仿宋" w:hAnsi="仿宋" w:eastAsia="仿宋" w:cs="仿宋"/>
          <w:b/>
          <w:sz w:val="32"/>
          <w:szCs w:val="22"/>
        </w:rPr>
        <w:t>九、其他重要事项的说明</w:t>
      </w:r>
    </w:p>
    <w:p>
      <w:pPr>
        <w:spacing w:line="600" w:lineRule="exact"/>
        <w:ind w:firstLine="695" w:firstLineChars="200"/>
        <w:rPr>
          <w:rFonts w:ascii="仿宋" w:hAnsi="仿宋" w:eastAsia="仿宋" w:cs="仿宋"/>
          <w:b/>
          <w:spacing w:val="13"/>
          <w:sz w:val="32"/>
        </w:rPr>
      </w:pPr>
      <w:r>
        <w:rPr>
          <w:rFonts w:hint="eastAsia" w:ascii="仿宋" w:hAnsi="仿宋" w:eastAsia="仿宋" w:cs="仿宋"/>
          <w:b/>
          <w:spacing w:val="13"/>
          <w:sz w:val="32"/>
        </w:rPr>
        <w:t>（一）机关运行经费情况</w:t>
      </w:r>
    </w:p>
    <w:p>
      <w:pPr>
        <w:tabs>
          <w:tab w:val="left" w:pos="7920"/>
        </w:tabs>
        <w:spacing w:line="600" w:lineRule="exact"/>
        <w:ind w:firstLine="645"/>
        <w:jc w:val="both"/>
        <w:rPr>
          <w:rFonts w:ascii="仿宋" w:hAnsi="仿宋" w:eastAsia="仿宋" w:cs="仿宋"/>
          <w:bCs/>
          <w:spacing w:val="13"/>
          <w:sz w:val="32"/>
        </w:rPr>
      </w:pPr>
      <w:r>
        <w:rPr>
          <w:rFonts w:hint="eastAsia" w:ascii="仿宋" w:hAnsi="仿宋" w:eastAsia="仿宋" w:cs="仿宋"/>
          <w:bCs/>
          <w:spacing w:val="17"/>
          <w:position w:val="2"/>
          <w:sz w:val="32"/>
        </w:rPr>
        <w:t>本部门</w:t>
      </w:r>
      <w:r>
        <w:rPr>
          <w:rFonts w:ascii="仿宋" w:hAnsi="仿宋" w:eastAsia="仿宋" w:cs="仿宋"/>
          <w:bCs/>
          <w:spacing w:val="17"/>
          <w:position w:val="2"/>
          <w:sz w:val="32"/>
        </w:rPr>
        <w:t>2019</w:t>
      </w:r>
      <w:r>
        <w:rPr>
          <w:rFonts w:hint="eastAsia" w:ascii="仿宋" w:hAnsi="仿宋" w:eastAsia="仿宋" w:cs="仿宋"/>
          <w:bCs/>
          <w:spacing w:val="17"/>
          <w:position w:val="2"/>
          <w:sz w:val="32"/>
        </w:rPr>
        <w:t>年度机关运行经费支出</w:t>
      </w:r>
      <w:r>
        <w:rPr>
          <w:rFonts w:ascii="仿宋" w:hAnsi="仿宋" w:eastAsia="仿宋" w:cs="仿宋"/>
          <w:bCs/>
          <w:spacing w:val="13"/>
          <w:sz w:val="32"/>
        </w:rPr>
        <w:t>105.456689</w:t>
      </w:r>
      <w:r>
        <w:rPr>
          <w:rFonts w:hint="eastAsia" w:ascii="仿宋" w:hAnsi="仿宋" w:eastAsia="仿宋" w:cs="仿宋"/>
          <w:bCs/>
          <w:spacing w:val="13"/>
          <w:sz w:val="32"/>
        </w:rPr>
        <w:t>万元，较上年决算减少</w:t>
      </w:r>
      <w:r>
        <w:rPr>
          <w:rFonts w:ascii="仿宋" w:hAnsi="仿宋" w:eastAsia="仿宋" w:cs="仿宋"/>
          <w:bCs/>
          <w:spacing w:val="13"/>
          <w:sz w:val="32"/>
        </w:rPr>
        <w:t>10.483311</w:t>
      </w:r>
      <w:r>
        <w:rPr>
          <w:rFonts w:hint="eastAsia" w:ascii="仿宋" w:hAnsi="仿宋" w:eastAsia="仿宋" w:cs="仿宋"/>
          <w:bCs/>
          <w:spacing w:val="13"/>
          <w:sz w:val="32"/>
        </w:rPr>
        <w:t>万元，减少</w:t>
      </w:r>
      <w:r>
        <w:rPr>
          <w:rFonts w:ascii="仿宋" w:hAnsi="仿宋" w:eastAsia="仿宋" w:cs="仿宋"/>
          <w:bCs/>
          <w:spacing w:val="13"/>
          <w:sz w:val="32"/>
        </w:rPr>
        <w:t>9.04%</w:t>
      </w:r>
      <w:r>
        <w:rPr>
          <w:rFonts w:hint="eastAsia" w:ascii="仿宋" w:hAnsi="仿宋" w:eastAsia="仿宋" w:cs="仿宋"/>
          <w:bCs/>
          <w:spacing w:val="13"/>
          <w:sz w:val="32"/>
        </w:rPr>
        <w:t>，主要原因是</w:t>
      </w:r>
      <w:r>
        <w:rPr>
          <w:rFonts w:hint="eastAsia" w:ascii="仿宋" w:hAnsi="仿宋" w:eastAsia="仿宋" w:cs="仿宋"/>
          <w:bCs/>
          <w:spacing w:val="12"/>
          <w:sz w:val="32"/>
        </w:rPr>
        <w:t>例行中央八项规定，严格控制经费支出</w:t>
      </w:r>
      <w:r>
        <w:rPr>
          <w:rFonts w:hint="eastAsia" w:ascii="仿宋" w:hAnsi="仿宋" w:eastAsia="仿宋" w:cs="仿宋"/>
          <w:bCs/>
          <w:spacing w:val="13"/>
          <w:sz w:val="32"/>
        </w:rPr>
        <w:t>；较年初预算增加</w:t>
      </w:r>
      <w:r>
        <w:rPr>
          <w:rFonts w:ascii="仿宋" w:hAnsi="仿宋" w:eastAsia="仿宋" w:cs="仿宋"/>
          <w:bCs/>
          <w:spacing w:val="13"/>
          <w:sz w:val="32"/>
        </w:rPr>
        <w:t>6.066689</w:t>
      </w:r>
      <w:r>
        <w:rPr>
          <w:rFonts w:hint="eastAsia" w:ascii="仿宋" w:hAnsi="仿宋" w:eastAsia="仿宋" w:cs="仿宋"/>
          <w:bCs/>
          <w:spacing w:val="13"/>
          <w:sz w:val="32"/>
        </w:rPr>
        <w:t>万元。增加</w:t>
      </w:r>
      <w:r>
        <w:rPr>
          <w:rFonts w:ascii="仿宋" w:hAnsi="仿宋" w:eastAsia="仿宋" w:cs="仿宋"/>
          <w:bCs/>
          <w:spacing w:val="13"/>
          <w:sz w:val="32"/>
        </w:rPr>
        <w:t>6.1%</w:t>
      </w:r>
      <w:r>
        <w:rPr>
          <w:rFonts w:hint="eastAsia" w:ascii="仿宋" w:hAnsi="仿宋" w:eastAsia="仿宋" w:cs="仿宋"/>
          <w:bCs/>
          <w:spacing w:val="13"/>
          <w:sz w:val="32"/>
        </w:rPr>
        <w:t>，主要原因是</w:t>
      </w:r>
      <w:r>
        <w:rPr>
          <w:rFonts w:hint="eastAsia" w:ascii="仿宋" w:hAnsi="仿宋" w:eastAsia="仿宋" w:cs="仿宋"/>
          <w:bCs/>
          <w:spacing w:val="12"/>
          <w:sz w:val="32"/>
        </w:rPr>
        <w:t>增加内设机构巡察办人员经费</w:t>
      </w:r>
      <w:r>
        <w:rPr>
          <w:rFonts w:hint="eastAsia" w:ascii="仿宋" w:hAnsi="仿宋" w:eastAsia="仿宋" w:cs="仿宋"/>
          <w:bCs/>
          <w:spacing w:val="13"/>
          <w:sz w:val="32"/>
        </w:rPr>
        <w:t>。</w:t>
      </w:r>
      <w:r>
        <w:rPr>
          <w:rFonts w:hint="eastAsia" w:ascii="仿宋" w:hAnsi="仿宋" w:eastAsia="仿宋" w:cs="仿宋"/>
          <w:bCs/>
          <w:spacing w:val="12"/>
          <w:sz w:val="32"/>
        </w:rPr>
        <w:t>主要包括办公费</w:t>
      </w:r>
      <w:r>
        <w:rPr>
          <w:rFonts w:ascii="仿宋" w:hAnsi="仿宋" w:eastAsia="仿宋" w:cs="仿宋"/>
          <w:bCs/>
          <w:spacing w:val="12"/>
          <w:sz w:val="32"/>
        </w:rPr>
        <w:t>5.35</w:t>
      </w:r>
      <w:r>
        <w:rPr>
          <w:rFonts w:hint="eastAsia" w:ascii="仿宋" w:hAnsi="仿宋" w:eastAsia="仿宋" w:cs="仿宋"/>
          <w:bCs/>
          <w:spacing w:val="12"/>
          <w:sz w:val="32"/>
        </w:rPr>
        <w:t>万元，印刷费</w:t>
      </w:r>
      <w:r>
        <w:rPr>
          <w:rFonts w:ascii="仿宋" w:hAnsi="仿宋" w:eastAsia="仿宋" w:cs="仿宋"/>
          <w:bCs/>
          <w:spacing w:val="12"/>
          <w:sz w:val="32"/>
        </w:rPr>
        <w:t>4</w:t>
      </w:r>
      <w:r>
        <w:rPr>
          <w:rFonts w:hint="eastAsia" w:ascii="仿宋" w:hAnsi="仿宋" w:eastAsia="仿宋" w:cs="仿宋"/>
          <w:bCs/>
          <w:spacing w:val="12"/>
          <w:sz w:val="32"/>
        </w:rPr>
        <w:t>万元，邮电费</w:t>
      </w:r>
      <w:r>
        <w:rPr>
          <w:rFonts w:ascii="仿宋" w:hAnsi="仿宋" w:eastAsia="仿宋" w:cs="仿宋"/>
          <w:bCs/>
          <w:spacing w:val="12"/>
          <w:sz w:val="32"/>
        </w:rPr>
        <w:t>23.7</w:t>
      </w:r>
      <w:r>
        <w:rPr>
          <w:rFonts w:hint="eastAsia" w:ascii="仿宋" w:hAnsi="仿宋" w:eastAsia="仿宋" w:cs="仿宋"/>
          <w:bCs/>
          <w:spacing w:val="12"/>
          <w:sz w:val="32"/>
        </w:rPr>
        <w:t>万元，差旅费</w:t>
      </w:r>
      <w:r>
        <w:rPr>
          <w:rFonts w:ascii="仿宋" w:hAnsi="仿宋" w:eastAsia="仿宋" w:cs="仿宋"/>
          <w:bCs/>
          <w:spacing w:val="12"/>
          <w:sz w:val="32"/>
        </w:rPr>
        <w:t>5.7288</w:t>
      </w:r>
      <w:r>
        <w:rPr>
          <w:rFonts w:hint="eastAsia" w:ascii="仿宋" w:hAnsi="仿宋" w:eastAsia="仿宋" w:cs="仿宋"/>
          <w:bCs/>
          <w:spacing w:val="12"/>
          <w:sz w:val="32"/>
        </w:rPr>
        <w:t>万元，维修维护费</w:t>
      </w:r>
      <w:r>
        <w:rPr>
          <w:rFonts w:ascii="仿宋" w:hAnsi="仿宋" w:eastAsia="仿宋" w:cs="仿宋"/>
          <w:bCs/>
          <w:spacing w:val="12"/>
          <w:sz w:val="32"/>
        </w:rPr>
        <w:t>1</w:t>
      </w:r>
      <w:r>
        <w:rPr>
          <w:rFonts w:hint="eastAsia" w:ascii="仿宋" w:hAnsi="仿宋" w:eastAsia="仿宋" w:cs="仿宋"/>
          <w:bCs/>
          <w:spacing w:val="12"/>
          <w:sz w:val="32"/>
        </w:rPr>
        <w:t>万元，会议费</w:t>
      </w:r>
      <w:r>
        <w:rPr>
          <w:rFonts w:ascii="仿宋" w:hAnsi="仿宋" w:eastAsia="仿宋" w:cs="仿宋"/>
          <w:bCs/>
          <w:spacing w:val="12"/>
          <w:sz w:val="32"/>
        </w:rPr>
        <w:t>0.6</w:t>
      </w:r>
      <w:r>
        <w:rPr>
          <w:rFonts w:hint="eastAsia" w:ascii="仿宋" w:hAnsi="仿宋" w:eastAsia="仿宋" w:cs="仿宋"/>
          <w:bCs/>
          <w:spacing w:val="12"/>
          <w:sz w:val="32"/>
        </w:rPr>
        <w:t>万元，公务接待费</w:t>
      </w:r>
      <w:r>
        <w:rPr>
          <w:rFonts w:ascii="仿宋" w:hAnsi="仿宋" w:eastAsia="仿宋" w:cs="仿宋"/>
          <w:bCs/>
          <w:spacing w:val="12"/>
          <w:sz w:val="32"/>
        </w:rPr>
        <w:t>0.68</w:t>
      </w:r>
      <w:r>
        <w:rPr>
          <w:rFonts w:hint="eastAsia" w:ascii="仿宋" w:hAnsi="仿宋" w:eastAsia="仿宋" w:cs="仿宋"/>
          <w:bCs/>
          <w:spacing w:val="12"/>
          <w:sz w:val="32"/>
        </w:rPr>
        <w:t>万元，劳务费</w:t>
      </w:r>
      <w:r>
        <w:rPr>
          <w:rFonts w:ascii="仿宋" w:hAnsi="仿宋" w:eastAsia="仿宋" w:cs="仿宋"/>
          <w:bCs/>
          <w:spacing w:val="12"/>
          <w:sz w:val="32"/>
        </w:rPr>
        <w:t>2</w:t>
      </w:r>
      <w:r>
        <w:rPr>
          <w:rFonts w:hint="eastAsia" w:ascii="仿宋" w:hAnsi="仿宋" w:eastAsia="仿宋" w:cs="仿宋"/>
          <w:bCs/>
          <w:spacing w:val="12"/>
          <w:sz w:val="32"/>
        </w:rPr>
        <w:t>万元，公务用车运行费</w:t>
      </w:r>
      <w:r>
        <w:rPr>
          <w:rFonts w:ascii="仿宋" w:hAnsi="仿宋" w:eastAsia="仿宋" w:cs="仿宋"/>
          <w:bCs/>
          <w:spacing w:val="12"/>
          <w:sz w:val="32"/>
        </w:rPr>
        <w:t>31.997889</w:t>
      </w:r>
      <w:r>
        <w:rPr>
          <w:rFonts w:hint="eastAsia" w:ascii="仿宋" w:hAnsi="仿宋" w:eastAsia="仿宋" w:cs="仿宋"/>
          <w:bCs/>
          <w:spacing w:val="12"/>
          <w:sz w:val="32"/>
        </w:rPr>
        <w:t>万元，其他交通费</w:t>
      </w:r>
      <w:r>
        <w:rPr>
          <w:rFonts w:ascii="仿宋" w:hAnsi="仿宋" w:eastAsia="仿宋" w:cs="仿宋"/>
          <w:bCs/>
          <w:spacing w:val="12"/>
          <w:sz w:val="32"/>
        </w:rPr>
        <w:t>32</w:t>
      </w:r>
      <w:r>
        <w:rPr>
          <w:rFonts w:hint="eastAsia" w:ascii="仿宋" w:hAnsi="仿宋" w:eastAsia="仿宋" w:cs="仿宋"/>
          <w:bCs/>
          <w:spacing w:val="12"/>
          <w:sz w:val="32"/>
        </w:rPr>
        <w:t>万元，其他商品和服务支出</w:t>
      </w:r>
      <w:r>
        <w:rPr>
          <w:rFonts w:ascii="仿宋" w:hAnsi="仿宋" w:eastAsia="仿宋" w:cs="仿宋"/>
          <w:bCs/>
          <w:spacing w:val="12"/>
          <w:sz w:val="32"/>
        </w:rPr>
        <w:t>0.2</w:t>
      </w:r>
      <w:r>
        <w:rPr>
          <w:rFonts w:hint="eastAsia" w:ascii="仿宋" w:hAnsi="仿宋" w:eastAsia="仿宋" w:cs="仿宋"/>
          <w:bCs/>
          <w:spacing w:val="12"/>
          <w:sz w:val="32"/>
        </w:rPr>
        <w:t>万元。</w:t>
      </w:r>
    </w:p>
    <w:p>
      <w:pPr>
        <w:spacing w:line="600" w:lineRule="exact"/>
        <w:ind w:firstLine="708" w:firstLineChars="200"/>
        <w:rPr>
          <w:rFonts w:ascii="仿宋" w:hAnsi="仿宋" w:eastAsia="仿宋" w:cs="仿宋"/>
          <w:bCs/>
          <w:spacing w:val="17"/>
          <w:position w:val="2"/>
          <w:sz w:val="32"/>
        </w:rPr>
      </w:pPr>
      <w:r>
        <w:rPr>
          <w:rFonts w:hint="eastAsia" w:ascii="仿宋" w:hAnsi="仿宋" w:eastAsia="仿宋" w:cs="仿宋"/>
          <w:bCs/>
          <w:spacing w:val="17"/>
          <w:position w:val="2"/>
          <w:sz w:val="32"/>
        </w:rPr>
        <w:t>无其他资本性支出。</w:t>
      </w:r>
    </w:p>
    <w:p>
      <w:pPr>
        <w:spacing w:line="240" w:lineRule="atLeast"/>
        <w:ind w:firstLine="636" w:firstLineChars="198"/>
        <w:rPr>
          <w:rFonts w:ascii="仿宋" w:hAnsi="仿宋" w:eastAsia="仿宋" w:cs="仿宋"/>
          <w:b/>
          <w:sz w:val="32"/>
        </w:rPr>
      </w:pPr>
      <w:r>
        <w:rPr>
          <w:rFonts w:hint="eastAsia" w:ascii="仿宋" w:hAnsi="仿宋" w:eastAsia="仿宋" w:cs="仿宋"/>
          <w:b/>
          <w:sz w:val="32"/>
        </w:rPr>
        <w:t>（二）政府采购情况</w:t>
      </w:r>
    </w:p>
    <w:p>
      <w:pPr>
        <w:spacing w:line="600" w:lineRule="exact"/>
        <w:ind w:firstLine="960" w:firstLineChars="300"/>
        <w:jc w:val="both"/>
        <w:rPr>
          <w:rFonts w:ascii="仿宋" w:hAnsi="仿宋" w:eastAsia="仿宋" w:cs="仿宋"/>
          <w:bCs/>
          <w:sz w:val="32"/>
        </w:rPr>
      </w:pPr>
      <w:r>
        <w:rPr>
          <w:rFonts w:ascii="仿宋" w:hAnsi="仿宋" w:eastAsia="仿宋" w:cs="仿宋"/>
          <w:bCs/>
          <w:sz w:val="32"/>
        </w:rPr>
        <w:t>2019</w:t>
      </w:r>
      <w:r>
        <w:rPr>
          <w:rFonts w:hint="eastAsia" w:ascii="仿宋" w:hAnsi="仿宋" w:eastAsia="仿宋" w:cs="仿宋"/>
          <w:bCs/>
          <w:sz w:val="32"/>
        </w:rPr>
        <w:t>年度本单位无政府采购支出。较年初预算无增减变化，较上年决算比较无增减变化。</w:t>
      </w:r>
    </w:p>
    <w:p>
      <w:pPr>
        <w:spacing w:line="240" w:lineRule="atLeast"/>
        <w:ind w:firstLine="643" w:firstLineChars="200"/>
        <w:jc w:val="both"/>
        <w:rPr>
          <w:rFonts w:ascii="仿宋" w:hAnsi="仿宋" w:eastAsia="仿宋" w:cs="仿宋"/>
          <w:bCs/>
          <w:spacing w:val="12"/>
          <w:sz w:val="32"/>
        </w:rPr>
      </w:pPr>
      <w:r>
        <w:rPr>
          <w:rFonts w:hint="eastAsia" w:ascii="仿宋" w:hAnsi="仿宋" w:eastAsia="仿宋" w:cs="仿宋"/>
          <w:b/>
          <w:sz w:val="32"/>
        </w:rPr>
        <w:t>（三）国有资产占有情况</w:t>
      </w:r>
    </w:p>
    <w:p>
      <w:pPr>
        <w:spacing w:line="600" w:lineRule="exact"/>
        <w:ind w:firstLine="860" w:firstLineChars="250"/>
        <w:jc w:val="both"/>
        <w:rPr>
          <w:rFonts w:ascii="仿宋" w:hAnsi="仿宋" w:eastAsia="仿宋" w:cs="仿宋"/>
          <w:bCs/>
          <w:spacing w:val="12"/>
          <w:sz w:val="32"/>
        </w:rPr>
      </w:pPr>
      <w:r>
        <w:rPr>
          <w:rFonts w:hint="eastAsia" w:ascii="仿宋" w:hAnsi="仿宋" w:eastAsia="仿宋" w:cs="仿宋"/>
          <w:bCs/>
          <w:spacing w:val="12"/>
          <w:sz w:val="32"/>
        </w:rPr>
        <w:t>截至</w:t>
      </w:r>
      <w:r>
        <w:rPr>
          <w:rFonts w:ascii="仿宋" w:hAnsi="仿宋" w:eastAsia="仿宋" w:cs="仿宋"/>
          <w:bCs/>
          <w:spacing w:val="12"/>
          <w:sz w:val="32"/>
        </w:rPr>
        <w:t xml:space="preserve"> 2019 </w:t>
      </w:r>
      <w:r>
        <w:rPr>
          <w:rFonts w:hint="eastAsia" w:ascii="仿宋" w:hAnsi="仿宋" w:eastAsia="仿宋" w:cs="仿宋"/>
          <w:bCs/>
          <w:spacing w:val="12"/>
          <w:sz w:val="32"/>
        </w:rPr>
        <w:t>年</w:t>
      </w:r>
      <w:r>
        <w:rPr>
          <w:rFonts w:ascii="仿宋" w:hAnsi="仿宋" w:eastAsia="仿宋" w:cs="仿宋"/>
          <w:bCs/>
          <w:spacing w:val="12"/>
          <w:sz w:val="32"/>
        </w:rPr>
        <w:t xml:space="preserve"> 12 </w:t>
      </w:r>
      <w:r>
        <w:rPr>
          <w:rFonts w:hint="eastAsia" w:ascii="仿宋" w:hAnsi="仿宋" w:eastAsia="仿宋" w:cs="仿宋"/>
          <w:bCs/>
          <w:spacing w:val="12"/>
          <w:sz w:val="32"/>
        </w:rPr>
        <w:t>月</w:t>
      </w:r>
      <w:r>
        <w:rPr>
          <w:rFonts w:ascii="仿宋" w:hAnsi="仿宋" w:eastAsia="仿宋" w:cs="仿宋"/>
          <w:bCs/>
          <w:spacing w:val="12"/>
          <w:sz w:val="32"/>
        </w:rPr>
        <w:t xml:space="preserve"> 31 </w:t>
      </w:r>
      <w:r>
        <w:rPr>
          <w:rFonts w:hint="eastAsia" w:ascii="仿宋" w:hAnsi="仿宋" w:eastAsia="仿宋" w:cs="仿宋"/>
          <w:bCs/>
          <w:spacing w:val="12"/>
          <w:sz w:val="32"/>
        </w:rPr>
        <w:t>日，本部门固定资产总额</w:t>
      </w:r>
      <w:r>
        <w:rPr>
          <w:rFonts w:ascii="仿宋" w:hAnsi="仿宋" w:eastAsia="仿宋" w:cs="仿宋"/>
          <w:bCs/>
          <w:spacing w:val="12"/>
          <w:sz w:val="32"/>
        </w:rPr>
        <w:t>176.2642</w:t>
      </w:r>
      <w:r>
        <w:rPr>
          <w:rFonts w:hint="eastAsia" w:ascii="仿宋" w:hAnsi="仿宋" w:eastAsia="仿宋" w:cs="仿宋"/>
          <w:bCs/>
          <w:spacing w:val="12"/>
          <w:sz w:val="32"/>
        </w:rPr>
        <w:t>万元。较上年决算增加</w:t>
      </w:r>
      <w:r>
        <w:rPr>
          <w:rFonts w:ascii="仿宋" w:hAnsi="仿宋" w:eastAsia="仿宋" w:cs="仿宋"/>
          <w:bCs/>
          <w:spacing w:val="12"/>
          <w:sz w:val="32"/>
        </w:rPr>
        <w:t>14.18</w:t>
      </w:r>
      <w:r>
        <w:rPr>
          <w:rFonts w:hint="eastAsia" w:ascii="仿宋" w:hAnsi="仿宋" w:eastAsia="仿宋" w:cs="仿宋"/>
          <w:bCs/>
          <w:spacing w:val="12"/>
          <w:sz w:val="32"/>
        </w:rPr>
        <w:t>万元，增加</w:t>
      </w:r>
      <w:r>
        <w:rPr>
          <w:rFonts w:ascii="仿宋" w:hAnsi="仿宋" w:eastAsia="仿宋" w:cs="仿宋"/>
          <w:bCs/>
          <w:spacing w:val="12"/>
          <w:sz w:val="32"/>
        </w:rPr>
        <w:t>8.75%</w:t>
      </w:r>
      <w:r>
        <w:rPr>
          <w:rFonts w:hint="eastAsia" w:ascii="仿宋" w:hAnsi="仿宋" w:eastAsia="仿宋" w:cs="仿宋"/>
          <w:bCs/>
          <w:spacing w:val="12"/>
          <w:sz w:val="32"/>
        </w:rPr>
        <w:t>，主要增加原因是从检察院调拨公车一辆。</w:t>
      </w:r>
    </w:p>
    <w:p>
      <w:pPr>
        <w:spacing w:line="600" w:lineRule="exact"/>
        <w:ind w:firstLine="688" w:firstLineChars="200"/>
        <w:jc w:val="both"/>
        <w:rPr>
          <w:rFonts w:ascii="仿宋" w:hAnsi="仿宋" w:eastAsia="仿宋" w:cs="仿宋"/>
          <w:bCs/>
          <w:spacing w:val="12"/>
          <w:sz w:val="32"/>
        </w:rPr>
      </w:pPr>
      <w:r>
        <w:rPr>
          <w:rFonts w:ascii="仿宋" w:hAnsi="仿宋" w:eastAsia="仿宋" w:cs="仿宋"/>
          <w:bCs/>
          <w:spacing w:val="12"/>
          <w:sz w:val="32"/>
        </w:rPr>
        <w:t>(1)</w:t>
      </w:r>
      <w:r>
        <w:rPr>
          <w:rFonts w:hint="eastAsia" w:ascii="仿宋" w:hAnsi="仿宋" w:eastAsia="仿宋" w:cs="仿宋"/>
          <w:bCs/>
          <w:spacing w:val="12"/>
          <w:sz w:val="32"/>
        </w:rPr>
        <w:t>房屋</w:t>
      </w:r>
      <w:r>
        <w:rPr>
          <w:rFonts w:ascii="仿宋" w:hAnsi="仿宋" w:eastAsia="仿宋" w:cs="仿宋"/>
          <w:bCs/>
          <w:spacing w:val="12"/>
          <w:sz w:val="32"/>
        </w:rPr>
        <w:t>0</w:t>
      </w:r>
      <w:r>
        <w:rPr>
          <w:rFonts w:hint="eastAsia" w:ascii="仿宋" w:hAnsi="仿宋" w:eastAsia="仿宋" w:cs="仿宋"/>
          <w:bCs/>
          <w:spacing w:val="12"/>
          <w:sz w:val="32"/>
        </w:rPr>
        <w:t>平方米，总价值</w:t>
      </w:r>
      <w:r>
        <w:rPr>
          <w:rFonts w:ascii="仿宋" w:hAnsi="仿宋" w:eastAsia="仿宋" w:cs="仿宋"/>
          <w:bCs/>
          <w:spacing w:val="12"/>
          <w:sz w:val="32"/>
        </w:rPr>
        <w:t>0</w:t>
      </w:r>
      <w:r>
        <w:rPr>
          <w:rFonts w:hint="eastAsia" w:ascii="仿宋" w:hAnsi="仿宋" w:eastAsia="仿宋" w:cs="仿宋"/>
          <w:bCs/>
          <w:spacing w:val="12"/>
          <w:sz w:val="32"/>
        </w:rPr>
        <w:t>万元</w:t>
      </w:r>
      <w:r>
        <w:rPr>
          <w:rFonts w:ascii="仿宋" w:hAnsi="仿宋" w:eastAsia="仿宋" w:cs="仿宋"/>
          <w:bCs/>
          <w:spacing w:val="12"/>
          <w:sz w:val="32"/>
        </w:rPr>
        <w:t>,</w:t>
      </w:r>
      <w:r>
        <w:rPr>
          <w:rFonts w:hint="eastAsia" w:ascii="仿宋" w:hAnsi="仿宋" w:eastAsia="仿宋" w:cs="仿宋"/>
          <w:bCs/>
          <w:spacing w:val="12"/>
          <w:sz w:val="32"/>
        </w:rPr>
        <w:t>同上年比较没有变化。</w:t>
      </w:r>
    </w:p>
    <w:p>
      <w:pPr>
        <w:spacing w:line="600" w:lineRule="exact"/>
        <w:jc w:val="both"/>
        <w:rPr>
          <w:rFonts w:ascii="仿宋" w:hAnsi="仿宋" w:eastAsia="仿宋" w:cs="仿宋"/>
          <w:bCs/>
          <w:spacing w:val="12"/>
          <w:sz w:val="32"/>
        </w:rPr>
      </w:pPr>
      <w:r>
        <w:rPr>
          <w:rFonts w:ascii="仿宋" w:hAnsi="仿宋" w:eastAsia="仿宋" w:cs="仿宋"/>
          <w:bCs/>
          <w:spacing w:val="12"/>
          <w:sz w:val="32"/>
        </w:rPr>
        <w:t xml:space="preserve">    (2)</w:t>
      </w:r>
      <w:r>
        <w:rPr>
          <w:rFonts w:hint="eastAsia" w:ascii="仿宋" w:hAnsi="仿宋" w:eastAsia="仿宋" w:cs="仿宋"/>
          <w:bCs/>
          <w:spacing w:val="12"/>
          <w:sz w:val="32"/>
        </w:rPr>
        <w:t>车辆共有</w:t>
      </w:r>
      <w:r>
        <w:rPr>
          <w:rFonts w:ascii="仿宋" w:hAnsi="仿宋" w:eastAsia="仿宋" w:cs="仿宋"/>
          <w:bCs/>
          <w:spacing w:val="12"/>
          <w:sz w:val="32"/>
        </w:rPr>
        <w:t>9</w:t>
      </w:r>
      <w:r>
        <w:rPr>
          <w:rFonts w:hint="eastAsia" w:ascii="仿宋" w:hAnsi="仿宋" w:eastAsia="仿宋" w:cs="仿宋"/>
          <w:bCs/>
          <w:spacing w:val="12"/>
          <w:sz w:val="32"/>
        </w:rPr>
        <w:t>辆，价值</w:t>
      </w:r>
      <w:r>
        <w:rPr>
          <w:rFonts w:ascii="仿宋" w:hAnsi="仿宋" w:eastAsia="仿宋" w:cs="仿宋"/>
          <w:bCs/>
          <w:spacing w:val="12"/>
          <w:sz w:val="32"/>
        </w:rPr>
        <w:t>98.092</w:t>
      </w:r>
      <w:r>
        <w:rPr>
          <w:rFonts w:hint="eastAsia" w:ascii="仿宋" w:hAnsi="仿宋" w:eastAsia="仿宋" w:cs="仿宋"/>
          <w:bCs/>
          <w:spacing w:val="12"/>
          <w:sz w:val="32"/>
        </w:rPr>
        <w:t>万元，同上年比较增加</w:t>
      </w:r>
      <w:r>
        <w:rPr>
          <w:rFonts w:ascii="仿宋" w:hAnsi="仿宋" w:eastAsia="仿宋" w:cs="仿宋"/>
          <w:bCs/>
          <w:spacing w:val="12"/>
          <w:sz w:val="32"/>
        </w:rPr>
        <w:t>14.18</w:t>
      </w:r>
      <w:r>
        <w:rPr>
          <w:rFonts w:hint="eastAsia" w:ascii="仿宋" w:hAnsi="仿宋" w:eastAsia="仿宋" w:cs="仿宋"/>
          <w:bCs/>
          <w:spacing w:val="12"/>
          <w:sz w:val="32"/>
        </w:rPr>
        <w:t>万元，增加</w:t>
      </w:r>
      <w:r>
        <w:rPr>
          <w:rFonts w:ascii="仿宋" w:hAnsi="仿宋" w:eastAsia="仿宋" w:cs="仿宋"/>
          <w:bCs/>
          <w:spacing w:val="12"/>
          <w:sz w:val="32"/>
        </w:rPr>
        <w:t>8.75%</w:t>
      </w:r>
      <w:r>
        <w:rPr>
          <w:rFonts w:hint="eastAsia" w:ascii="仿宋" w:hAnsi="仿宋" w:eastAsia="仿宋" w:cs="仿宋"/>
          <w:bCs/>
          <w:spacing w:val="12"/>
          <w:sz w:val="32"/>
        </w:rPr>
        <w:t>，主要原因是从检察院调拨公车一辆。其中执法执勤用车</w:t>
      </w:r>
      <w:r>
        <w:rPr>
          <w:rFonts w:ascii="仿宋" w:hAnsi="仿宋" w:eastAsia="仿宋" w:cs="仿宋"/>
          <w:bCs/>
          <w:spacing w:val="12"/>
          <w:sz w:val="32"/>
        </w:rPr>
        <w:t xml:space="preserve">7 </w:t>
      </w:r>
      <w:r>
        <w:rPr>
          <w:rFonts w:hint="eastAsia" w:ascii="仿宋" w:hAnsi="仿宋" w:eastAsia="仿宋" w:cs="仿宋"/>
          <w:bCs/>
          <w:spacing w:val="12"/>
          <w:sz w:val="32"/>
        </w:rPr>
        <w:t>辆，其他车辆</w:t>
      </w:r>
      <w:r>
        <w:rPr>
          <w:rFonts w:ascii="仿宋" w:hAnsi="仿宋" w:eastAsia="仿宋" w:cs="仿宋"/>
          <w:bCs/>
          <w:spacing w:val="12"/>
          <w:sz w:val="32"/>
        </w:rPr>
        <w:t>2</w:t>
      </w:r>
      <w:r>
        <w:rPr>
          <w:rFonts w:hint="eastAsia" w:ascii="仿宋" w:hAnsi="仿宋" w:eastAsia="仿宋" w:cs="仿宋"/>
          <w:bCs/>
          <w:spacing w:val="12"/>
          <w:sz w:val="32"/>
        </w:rPr>
        <w:t>辆。</w:t>
      </w:r>
    </w:p>
    <w:p>
      <w:pPr>
        <w:spacing w:line="600" w:lineRule="exact"/>
        <w:jc w:val="both"/>
        <w:rPr>
          <w:rFonts w:ascii="仿宋" w:hAnsi="仿宋" w:eastAsia="仿宋" w:cs="仿宋"/>
          <w:bCs/>
          <w:spacing w:val="12"/>
          <w:sz w:val="32"/>
        </w:rPr>
      </w:pPr>
      <w:r>
        <w:rPr>
          <w:rFonts w:ascii="仿宋" w:hAnsi="仿宋" w:eastAsia="仿宋" w:cs="仿宋"/>
          <w:bCs/>
          <w:spacing w:val="12"/>
          <w:sz w:val="32"/>
        </w:rPr>
        <w:t xml:space="preserve">    (3)</w:t>
      </w:r>
      <w:r>
        <w:rPr>
          <w:rFonts w:hint="eastAsia" w:ascii="仿宋" w:hAnsi="仿宋" w:eastAsia="仿宋" w:cs="仿宋"/>
          <w:bCs/>
          <w:spacing w:val="12"/>
          <w:sz w:val="32"/>
        </w:rPr>
        <w:t>无单价</w:t>
      </w:r>
      <w:r>
        <w:rPr>
          <w:rFonts w:ascii="仿宋" w:hAnsi="仿宋" w:eastAsia="仿宋" w:cs="仿宋"/>
          <w:bCs/>
          <w:spacing w:val="12"/>
          <w:sz w:val="32"/>
        </w:rPr>
        <w:t>50</w:t>
      </w:r>
      <w:r>
        <w:rPr>
          <w:rFonts w:hint="eastAsia" w:ascii="仿宋" w:hAnsi="仿宋" w:eastAsia="仿宋" w:cs="仿宋"/>
          <w:bCs/>
          <w:spacing w:val="12"/>
          <w:sz w:val="32"/>
        </w:rPr>
        <w:t>万以上通用设备和</w:t>
      </w:r>
      <w:r>
        <w:rPr>
          <w:rFonts w:ascii="仿宋" w:hAnsi="仿宋" w:eastAsia="仿宋" w:cs="仿宋"/>
          <w:bCs/>
          <w:spacing w:val="12"/>
          <w:sz w:val="32"/>
        </w:rPr>
        <w:t>100</w:t>
      </w:r>
      <w:r>
        <w:rPr>
          <w:rFonts w:hint="eastAsia" w:ascii="仿宋" w:hAnsi="仿宋" w:eastAsia="仿宋" w:cs="仿宋"/>
          <w:bCs/>
          <w:spacing w:val="12"/>
          <w:sz w:val="32"/>
        </w:rPr>
        <w:t>万元以上专用设备。</w:t>
      </w:r>
    </w:p>
    <w:p>
      <w:pPr>
        <w:spacing w:line="600" w:lineRule="exact"/>
        <w:ind w:firstLine="643" w:firstLineChars="200"/>
        <w:jc w:val="both"/>
        <w:rPr>
          <w:rFonts w:ascii="仿宋" w:hAnsi="仿宋" w:eastAsia="仿宋" w:cs="仿宋"/>
          <w:b/>
          <w:sz w:val="32"/>
        </w:rPr>
      </w:pPr>
      <w:r>
        <w:rPr>
          <w:rFonts w:hint="eastAsia" w:ascii="仿宋" w:hAnsi="仿宋" w:eastAsia="仿宋" w:cs="仿宋"/>
          <w:b/>
          <w:sz w:val="32"/>
        </w:rPr>
        <w:t>（四）其他需要说明的情况</w:t>
      </w:r>
    </w:p>
    <w:p>
      <w:pPr>
        <w:spacing w:line="600" w:lineRule="exact"/>
        <w:jc w:val="both"/>
        <w:rPr>
          <w:rFonts w:ascii="仿宋" w:hAnsi="仿宋" w:eastAsia="仿宋" w:cs="仿宋"/>
          <w:bCs/>
          <w:spacing w:val="12"/>
          <w:sz w:val="32"/>
          <w:szCs w:val="22"/>
        </w:rPr>
      </w:pPr>
      <w:r>
        <w:rPr>
          <w:rFonts w:ascii="黑体" w:hAnsi="黑体" w:eastAsia="黑体"/>
          <w:b/>
          <w:sz w:val="32"/>
        </w:rPr>
        <w:t xml:space="preserve">   </w:t>
      </w:r>
      <w:r>
        <w:rPr>
          <w:rFonts w:ascii="仿宋" w:hAnsi="仿宋" w:eastAsia="仿宋" w:cs="仿宋"/>
          <w:bCs/>
          <w:spacing w:val="12"/>
          <w:sz w:val="32"/>
          <w:szCs w:val="22"/>
        </w:rPr>
        <w:t>1</w:t>
      </w:r>
      <w:r>
        <w:rPr>
          <w:rFonts w:hint="eastAsia" w:ascii="仿宋" w:hAnsi="仿宋" w:eastAsia="仿宋" w:cs="仿宋"/>
          <w:bCs/>
          <w:spacing w:val="12"/>
          <w:sz w:val="32"/>
          <w:szCs w:val="22"/>
        </w:rPr>
        <w:t>、本单位</w:t>
      </w:r>
      <w:r>
        <w:rPr>
          <w:rFonts w:ascii="仿宋" w:hAnsi="仿宋" w:eastAsia="仿宋" w:cs="仿宋"/>
          <w:bCs/>
          <w:spacing w:val="12"/>
          <w:sz w:val="32"/>
          <w:szCs w:val="22"/>
        </w:rPr>
        <w:t>2019</w:t>
      </w:r>
      <w:r>
        <w:rPr>
          <w:rFonts w:hint="eastAsia" w:ascii="仿宋" w:hAnsi="仿宋" w:eastAsia="仿宋" w:cs="仿宋"/>
          <w:bCs/>
          <w:spacing w:val="12"/>
          <w:sz w:val="32"/>
          <w:szCs w:val="22"/>
        </w:rPr>
        <w:t>年、</w:t>
      </w:r>
      <w:r>
        <w:rPr>
          <w:rFonts w:ascii="仿宋" w:hAnsi="仿宋" w:eastAsia="仿宋" w:cs="仿宋"/>
          <w:bCs/>
          <w:spacing w:val="12"/>
          <w:sz w:val="32"/>
          <w:szCs w:val="22"/>
        </w:rPr>
        <w:t>2018</w:t>
      </w:r>
      <w:r>
        <w:rPr>
          <w:rFonts w:hint="eastAsia" w:ascii="仿宋" w:hAnsi="仿宋" w:eastAsia="仿宋" w:cs="仿宋"/>
          <w:bCs/>
          <w:spacing w:val="12"/>
          <w:sz w:val="32"/>
          <w:szCs w:val="22"/>
        </w:rPr>
        <w:t>年没有发生培训费。</w:t>
      </w:r>
      <w:r>
        <w:rPr>
          <w:rFonts w:ascii="仿宋" w:hAnsi="仿宋" w:eastAsia="仿宋" w:cs="仿宋"/>
          <w:bCs/>
          <w:spacing w:val="12"/>
          <w:sz w:val="32"/>
          <w:szCs w:val="22"/>
        </w:rPr>
        <w:t>2018</w:t>
      </w:r>
      <w:r>
        <w:rPr>
          <w:rFonts w:hint="eastAsia" w:ascii="仿宋" w:hAnsi="仿宋" w:eastAsia="仿宋" w:cs="仿宋"/>
          <w:bCs/>
          <w:spacing w:val="12"/>
          <w:sz w:val="32"/>
          <w:szCs w:val="22"/>
        </w:rPr>
        <w:t>年发生会议费</w:t>
      </w:r>
      <w:r>
        <w:rPr>
          <w:rFonts w:ascii="仿宋" w:hAnsi="仿宋" w:eastAsia="仿宋" w:cs="仿宋"/>
          <w:bCs/>
          <w:spacing w:val="12"/>
          <w:sz w:val="32"/>
          <w:szCs w:val="22"/>
        </w:rPr>
        <w:t>20000</w:t>
      </w:r>
      <w:r>
        <w:rPr>
          <w:rFonts w:hint="eastAsia" w:ascii="仿宋" w:hAnsi="仿宋" w:eastAsia="仿宋" w:cs="仿宋"/>
          <w:bCs/>
          <w:spacing w:val="12"/>
          <w:sz w:val="32"/>
          <w:szCs w:val="22"/>
        </w:rPr>
        <w:t>元，</w:t>
      </w:r>
      <w:r>
        <w:rPr>
          <w:rFonts w:ascii="仿宋" w:hAnsi="仿宋" w:eastAsia="仿宋" w:cs="仿宋"/>
          <w:bCs/>
          <w:spacing w:val="12"/>
          <w:sz w:val="32"/>
          <w:szCs w:val="22"/>
        </w:rPr>
        <w:t>2019</w:t>
      </w:r>
      <w:r>
        <w:rPr>
          <w:rFonts w:hint="eastAsia" w:ascii="仿宋" w:hAnsi="仿宋" w:eastAsia="仿宋" w:cs="仿宋"/>
          <w:bCs/>
          <w:spacing w:val="12"/>
          <w:sz w:val="32"/>
          <w:szCs w:val="22"/>
        </w:rPr>
        <w:t>年会议费</w:t>
      </w:r>
      <w:r>
        <w:rPr>
          <w:rFonts w:ascii="仿宋" w:hAnsi="仿宋" w:eastAsia="仿宋" w:cs="仿宋"/>
          <w:bCs/>
          <w:spacing w:val="12"/>
          <w:sz w:val="32"/>
          <w:szCs w:val="22"/>
        </w:rPr>
        <w:t>6000</w:t>
      </w:r>
      <w:r>
        <w:rPr>
          <w:rFonts w:hint="eastAsia" w:ascii="仿宋" w:hAnsi="仿宋" w:eastAsia="仿宋" w:cs="仿宋"/>
          <w:bCs/>
          <w:spacing w:val="12"/>
          <w:sz w:val="32"/>
          <w:szCs w:val="22"/>
        </w:rPr>
        <w:t>元，较上年减少</w:t>
      </w:r>
      <w:r>
        <w:rPr>
          <w:rFonts w:ascii="仿宋" w:hAnsi="仿宋" w:eastAsia="仿宋" w:cs="仿宋"/>
          <w:bCs/>
          <w:spacing w:val="12"/>
          <w:sz w:val="32"/>
          <w:szCs w:val="22"/>
        </w:rPr>
        <w:t>14000</w:t>
      </w:r>
      <w:r>
        <w:rPr>
          <w:rFonts w:hint="eastAsia" w:ascii="仿宋" w:hAnsi="仿宋" w:eastAsia="仿宋" w:cs="仿宋"/>
          <w:bCs/>
          <w:spacing w:val="12"/>
          <w:sz w:val="32"/>
          <w:szCs w:val="22"/>
        </w:rPr>
        <w:t>元，减少</w:t>
      </w:r>
      <w:r>
        <w:rPr>
          <w:rFonts w:ascii="仿宋" w:hAnsi="仿宋" w:eastAsia="仿宋" w:cs="仿宋"/>
          <w:bCs/>
          <w:spacing w:val="12"/>
          <w:sz w:val="32"/>
          <w:szCs w:val="22"/>
        </w:rPr>
        <w:t>70%</w:t>
      </w:r>
      <w:r>
        <w:rPr>
          <w:rFonts w:hint="eastAsia" w:ascii="仿宋" w:hAnsi="仿宋" w:eastAsia="仿宋" w:cs="仿宋"/>
          <w:bCs/>
          <w:spacing w:val="12"/>
          <w:sz w:val="32"/>
          <w:szCs w:val="22"/>
        </w:rPr>
        <w:t>，主要原因是例行中央八项规定，严格控制经费支出。</w:t>
      </w:r>
    </w:p>
    <w:p>
      <w:pPr>
        <w:spacing w:line="600" w:lineRule="exact"/>
        <w:jc w:val="both"/>
        <w:rPr>
          <w:rFonts w:ascii="仿宋" w:hAnsi="仿宋" w:eastAsia="仿宋" w:cs="仿宋"/>
          <w:bCs/>
          <w:spacing w:val="12"/>
          <w:sz w:val="32"/>
          <w:szCs w:val="22"/>
        </w:rPr>
      </w:pPr>
      <w:r>
        <w:rPr>
          <w:rFonts w:ascii="仿宋" w:hAnsi="仿宋" w:eastAsia="仿宋" w:cs="仿宋"/>
          <w:bCs/>
          <w:spacing w:val="12"/>
          <w:sz w:val="32"/>
          <w:szCs w:val="22"/>
        </w:rPr>
        <w:t xml:space="preserve">  2</w:t>
      </w:r>
      <w:r>
        <w:rPr>
          <w:rFonts w:hint="eastAsia" w:ascii="仿宋" w:hAnsi="仿宋" w:eastAsia="仿宋" w:cs="仿宋"/>
          <w:bCs/>
          <w:spacing w:val="12"/>
          <w:sz w:val="32"/>
          <w:szCs w:val="22"/>
        </w:rPr>
        <w:t>、本部门</w:t>
      </w:r>
      <w:r>
        <w:rPr>
          <w:rFonts w:ascii="仿宋" w:hAnsi="仿宋" w:eastAsia="仿宋" w:cs="仿宋"/>
          <w:bCs/>
          <w:spacing w:val="12"/>
          <w:sz w:val="32"/>
          <w:szCs w:val="22"/>
        </w:rPr>
        <w:t>2019</w:t>
      </w:r>
      <w:r>
        <w:rPr>
          <w:rFonts w:hint="eastAsia" w:ascii="仿宋" w:hAnsi="仿宋" w:eastAsia="仿宋" w:cs="仿宋"/>
          <w:bCs/>
          <w:spacing w:val="12"/>
          <w:sz w:val="32"/>
          <w:szCs w:val="22"/>
        </w:rPr>
        <w:t>年度无收支及结余情况。无政府性基金财政拨款收入支出、无国有资本经营预算财政拨款支出、无政府采购，故以空表列示。</w:t>
      </w:r>
    </w:p>
    <w:p>
      <w:pPr>
        <w:spacing w:line="600" w:lineRule="exact"/>
        <w:jc w:val="both"/>
        <w:rPr>
          <w:rFonts w:ascii="仿宋" w:hAnsi="仿宋" w:eastAsia="仿宋" w:cs="仿宋"/>
          <w:bCs/>
          <w:spacing w:val="12"/>
          <w:sz w:val="32"/>
          <w:szCs w:val="22"/>
        </w:rPr>
      </w:pPr>
    </w:p>
    <w:p>
      <w:pPr>
        <w:spacing w:line="600" w:lineRule="exact"/>
        <w:jc w:val="both"/>
        <w:rPr>
          <w:rFonts w:ascii="仿宋" w:hAnsi="仿宋" w:eastAsia="仿宋" w:cs="仿宋"/>
          <w:bCs/>
          <w:spacing w:val="12"/>
          <w:sz w:val="32"/>
          <w:szCs w:val="22"/>
        </w:rPr>
      </w:pPr>
      <w:r>
        <w:rPr>
          <w:rFonts w:ascii="仿宋" w:hAnsi="仿宋" w:eastAsia="仿宋" w:cs="仿宋"/>
          <w:bCs/>
          <w:spacing w:val="12"/>
          <w:sz w:val="32"/>
          <w:szCs w:val="22"/>
        </w:rPr>
        <w:t xml:space="preserve">   </w:t>
      </w:r>
    </w:p>
    <w:p>
      <w:pPr>
        <w:pStyle w:val="4"/>
        <w:spacing w:beforeAutospacing="0" w:afterAutospacing="0" w:line="960" w:lineRule="exact"/>
        <w:ind w:firstLine="2268" w:firstLineChars="294"/>
        <w:rPr>
          <w:rFonts w:ascii="宋体" w:cs="宋体"/>
          <w:b/>
          <w:spacing w:val="6"/>
          <w:w w:val="90"/>
          <w:sz w:val="84"/>
          <w:szCs w:val="84"/>
        </w:rPr>
      </w:pPr>
    </w:p>
    <w:p>
      <w:pPr>
        <w:pStyle w:val="4"/>
        <w:spacing w:beforeAutospacing="0" w:afterAutospacing="0" w:line="960" w:lineRule="exact"/>
        <w:ind w:firstLine="2268" w:firstLineChars="294"/>
        <w:rPr>
          <w:rFonts w:ascii="宋体" w:cs="宋体"/>
          <w:b/>
          <w:spacing w:val="6"/>
          <w:w w:val="90"/>
          <w:sz w:val="84"/>
          <w:szCs w:val="84"/>
        </w:rPr>
      </w:pPr>
    </w:p>
    <w:p>
      <w:pPr>
        <w:widowControl w:val="0"/>
        <w:jc w:val="both"/>
      </w:pPr>
    </w:p>
    <w:p>
      <w:pPr>
        <w:pStyle w:val="4"/>
        <w:spacing w:beforeAutospacing="0" w:afterAutospacing="0" w:line="960" w:lineRule="exact"/>
        <w:ind w:firstLine="3085" w:firstLineChars="400"/>
        <w:rPr>
          <w:rFonts w:ascii="宋体" w:cs="宋体"/>
          <w:b/>
          <w:spacing w:val="6"/>
          <w:w w:val="90"/>
          <w:sz w:val="84"/>
          <w:szCs w:val="84"/>
        </w:rPr>
      </w:pPr>
      <w:r>
        <w:rPr>
          <w:rFonts w:hint="eastAsia" w:ascii="宋体" w:hAnsi="宋体" w:cs="宋体"/>
          <w:b/>
          <w:spacing w:val="6"/>
          <w:w w:val="90"/>
          <w:sz w:val="84"/>
          <w:szCs w:val="84"/>
        </w:rPr>
        <w:t>第三部分</w:t>
      </w:r>
    </w:p>
    <w:p>
      <w:pPr>
        <w:pStyle w:val="4"/>
        <w:spacing w:beforeAutospacing="0" w:afterAutospacing="0" w:line="960" w:lineRule="exact"/>
        <w:ind w:firstLine="645"/>
        <w:jc w:val="center"/>
        <w:rPr>
          <w:rFonts w:ascii="宋体" w:cs="宋体"/>
          <w:b/>
          <w:spacing w:val="6"/>
          <w:w w:val="90"/>
          <w:sz w:val="84"/>
          <w:szCs w:val="84"/>
        </w:rPr>
      </w:pPr>
    </w:p>
    <w:p>
      <w:pPr>
        <w:spacing w:line="240" w:lineRule="atLeast"/>
        <w:ind w:firstLine="1774" w:firstLineChars="300"/>
        <w:jc w:val="both"/>
        <w:rPr>
          <w:rFonts w:ascii="黑体" w:hAnsi="黑体" w:eastAsia="黑体" w:cs="黑体"/>
          <w:b/>
          <w:sz w:val="36"/>
          <w:szCs w:val="36"/>
        </w:rPr>
      </w:pPr>
      <w:r>
        <w:rPr>
          <w:rFonts w:hint="eastAsia" w:ascii="宋体" w:hAnsi="宋体" w:cs="宋体"/>
          <w:b/>
          <w:spacing w:val="-84"/>
          <w:w w:val="90"/>
          <w:sz w:val="84"/>
          <w:szCs w:val="84"/>
        </w:rPr>
        <w:t>相</w:t>
      </w:r>
      <w:r>
        <w:rPr>
          <w:rFonts w:ascii="宋体" w:hAnsi="宋体" w:cs="宋体"/>
          <w:b/>
          <w:spacing w:val="-84"/>
          <w:w w:val="90"/>
          <w:sz w:val="84"/>
          <w:szCs w:val="84"/>
        </w:rPr>
        <w:t xml:space="preserve">  </w:t>
      </w:r>
      <w:r>
        <w:rPr>
          <w:rFonts w:hint="eastAsia" w:ascii="宋体" w:hAnsi="宋体" w:cs="宋体"/>
          <w:b/>
          <w:spacing w:val="-84"/>
          <w:w w:val="90"/>
          <w:sz w:val="84"/>
          <w:szCs w:val="84"/>
        </w:rPr>
        <w:t>关</w:t>
      </w:r>
      <w:r>
        <w:rPr>
          <w:rFonts w:ascii="宋体" w:hAnsi="宋体" w:cs="宋体"/>
          <w:b/>
          <w:spacing w:val="-84"/>
          <w:w w:val="90"/>
          <w:sz w:val="84"/>
          <w:szCs w:val="84"/>
        </w:rPr>
        <w:t xml:space="preserve">  </w:t>
      </w:r>
      <w:r>
        <w:rPr>
          <w:rFonts w:hint="eastAsia" w:ascii="宋体" w:hAnsi="宋体" w:cs="宋体"/>
          <w:b/>
          <w:spacing w:val="-84"/>
          <w:w w:val="90"/>
          <w:sz w:val="84"/>
          <w:szCs w:val="84"/>
        </w:rPr>
        <w:t>名</w:t>
      </w:r>
      <w:r>
        <w:rPr>
          <w:rFonts w:ascii="宋体" w:hAnsi="宋体" w:cs="宋体"/>
          <w:b/>
          <w:spacing w:val="-84"/>
          <w:w w:val="90"/>
          <w:sz w:val="84"/>
          <w:szCs w:val="84"/>
        </w:rPr>
        <w:t xml:space="preserve">  </w:t>
      </w:r>
      <w:r>
        <w:rPr>
          <w:rFonts w:hint="eastAsia" w:ascii="宋体" w:hAnsi="宋体" w:cs="宋体"/>
          <w:b/>
          <w:spacing w:val="-84"/>
          <w:w w:val="90"/>
          <w:sz w:val="84"/>
          <w:szCs w:val="84"/>
        </w:rPr>
        <w:t>词</w:t>
      </w:r>
      <w:r>
        <w:rPr>
          <w:rFonts w:ascii="宋体" w:hAnsi="宋体" w:cs="宋体"/>
          <w:b/>
          <w:spacing w:val="-84"/>
          <w:w w:val="90"/>
          <w:sz w:val="84"/>
          <w:szCs w:val="84"/>
        </w:rPr>
        <w:t xml:space="preserve">  </w:t>
      </w:r>
      <w:r>
        <w:rPr>
          <w:rFonts w:hint="eastAsia" w:ascii="宋体" w:hAnsi="宋体" w:cs="宋体"/>
          <w:b/>
          <w:spacing w:val="-84"/>
          <w:w w:val="90"/>
          <w:sz w:val="84"/>
          <w:szCs w:val="84"/>
        </w:rPr>
        <w:t>解</w:t>
      </w:r>
      <w:r>
        <w:rPr>
          <w:rFonts w:ascii="宋体" w:hAnsi="宋体" w:cs="宋体"/>
          <w:b/>
          <w:spacing w:val="-84"/>
          <w:w w:val="90"/>
          <w:sz w:val="84"/>
          <w:szCs w:val="84"/>
        </w:rPr>
        <w:t xml:space="preserve">  </w:t>
      </w:r>
      <w:r>
        <w:rPr>
          <w:rFonts w:hint="eastAsia" w:ascii="宋体" w:hAnsi="宋体" w:cs="宋体"/>
          <w:b/>
          <w:spacing w:val="-84"/>
          <w:w w:val="90"/>
          <w:sz w:val="84"/>
          <w:szCs w:val="84"/>
        </w:rPr>
        <w:t>释</w:t>
      </w:r>
    </w:p>
    <w:p>
      <w:pPr>
        <w:spacing w:line="560" w:lineRule="exact"/>
        <w:ind w:firstLine="643" w:firstLineChars="200"/>
        <w:rPr>
          <w:rFonts w:ascii="仿宋_GB2312" w:hAnsi="宋体" w:eastAsia="仿宋_GB2312"/>
          <w:b/>
          <w:bCs/>
          <w:color w:val="000000"/>
          <w:sz w:val="32"/>
          <w:szCs w:val="32"/>
        </w:rPr>
      </w:pP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（一）财政拨款收入：</w:t>
      </w:r>
      <w:r>
        <w:rPr>
          <w:rFonts w:hint="eastAsia" w:ascii="仿宋_GB2312" w:hAnsi="宋体" w:eastAsia="仿宋_GB2312"/>
          <w:color w:val="000000"/>
          <w:sz w:val="32"/>
          <w:szCs w:val="32"/>
        </w:rPr>
        <w:t>本年度从本级财政部门取得的财政拨款，包括一般公共预算财政拨款和政府性基金预算财政拨款。</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（二）事业收入：</w:t>
      </w:r>
      <w:r>
        <w:rPr>
          <w:rFonts w:hint="eastAsia" w:ascii="仿宋_GB2312" w:hAnsi="宋体" w:eastAsia="仿宋_GB2312"/>
          <w:color w:val="000000"/>
          <w:sz w:val="32"/>
          <w:szCs w:val="32"/>
        </w:rPr>
        <w:t>指事业单位开展专业业务活动及辅助活动所取得的收入。</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（三）其他收入：</w:t>
      </w:r>
      <w:r>
        <w:rPr>
          <w:rFonts w:hint="eastAsia" w:ascii="仿宋_GB2312" w:hAnsi="宋体" w:eastAsia="仿宋_GB2312"/>
          <w:color w:val="000000"/>
          <w:sz w:val="32"/>
          <w:szCs w:val="32"/>
        </w:rPr>
        <w:t>指除上述“财政拨款收入”“事业收入”“经营收入”等以外的收入。</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（四）用事业基金弥补收支差额：</w:t>
      </w:r>
      <w:r>
        <w:rPr>
          <w:rFonts w:hint="eastAsia" w:ascii="仿宋_GB2312" w:hAnsi="宋体" w:eastAsia="仿宋_GB2312"/>
          <w:color w:val="00000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（五）年初结转和结余：</w:t>
      </w:r>
      <w:r>
        <w:rPr>
          <w:rFonts w:hint="eastAsia" w:ascii="仿宋_GB2312" w:hAnsi="宋体" w:eastAsia="仿宋_GB2312"/>
          <w:color w:val="000000"/>
          <w:sz w:val="32"/>
          <w:szCs w:val="32"/>
        </w:rPr>
        <w:t>指以前年度尚未完成、结转到本年仍按原规定用途继续使用的资金，或项目已完成等产生的结余资金。</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（六）结余分配：</w:t>
      </w:r>
      <w:r>
        <w:rPr>
          <w:rFonts w:hint="eastAsia" w:ascii="仿宋_GB2312" w:hAnsi="宋体" w:eastAsia="仿宋_GB2312"/>
          <w:color w:val="000000"/>
          <w:sz w:val="32"/>
          <w:szCs w:val="32"/>
        </w:rPr>
        <w:t>指事业单位按照事业单位会计制度的规定从非财政补助结余中分配的事业基金和职工福利基金等。</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（七）年末结转和结余：</w:t>
      </w:r>
      <w:r>
        <w:rPr>
          <w:rFonts w:hint="eastAsia" w:ascii="仿宋_GB2312" w:hAnsi="宋体" w:eastAsia="仿宋_GB2312"/>
          <w:color w:val="000000"/>
          <w:sz w:val="32"/>
          <w:szCs w:val="32"/>
        </w:rPr>
        <w:t>指单位按有关规定结转到下年或以后年度继续使用的资金，或项目已完成等产生的结余资金。</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（八）基本支出：</w:t>
      </w:r>
      <w:r>
        <w:rPr>
          <w:rFonts w:hint="eastAsia" w:ascii="仿宋_GB2312" w:hAnsi="宋体" w:eastAsia="仿宋_GB2312"/>
          <w:color w:val="000000"/>
          <w:sz w:val="32"/>
          <w:szCs w:val="32"/>
        </w:rPr>
        <w:t>填列单位为保障机构正常运转、完成日常工作任务而发生的各项支出。</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（九）项目支出：</w:t>
      </w:r>
      <w:r>
        <w:rPr>
          <w:rFonts w:hint="eastAsia" w:ascii="仿宋_GB2312" w:hAnsi="宋体" w:eastAsia="仿宋_GB2312"/>
          <w:color w:val="000000"/>
          <w:sz w:val="32"/>
          <w:szCs w:val="32"/>
        </w:rPr>
        <w:t>填列单位为完成特定的行政工作任务或事业发展目标，在基本支出之外发生的各项支出</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（十）基本建设支出：</w:t>
      </w:r>
      <w:r>
        <w:rPr>
          <w:rFonts w:hint="eastAsia" w:ascii="仿宋_GB2312" w:hAnsi="宋体" w:eastAsia="仿宋_GB2312"/>
          <w:color w:val="00000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（十一）其他资本性支出：</w:t>
      </w:r>
      <w:r>
        <w:rPr>
          <w:rFonts w:hint="eastAsia" w:ascii="仿宋_GB2312" w:hAnsi="宋体" w:eastAsia="仿宋_GB2312"/>
          <w:color w:val="000000"/>
          <w:sz w:val="32"/>
          <w:szCs w:val="32"/>
        </w:rPr>
        <w:t>填列由各级非发展与改革部门集中安排的用于购置固定资产、战备性和应急性储备、土地和无形资产，以及购建基础设施、大型修缮和财政支持企业更新改造所发生的支出。</w:t>
      </w:r>
    </w:p>
    <w:p>
      <w:pPr>
        <w:widowControl w:val="0"/>
        <w:snapToGrid w:val="0"/>
        <w:spacing w:line="560" w:lineRule="exact"/>
        <w:ind w:firstLine="643" w:firstLineChars="200"/>
        <w:jc w:val="both"/>
        <w:rPr>
          <w:rFonts w:ascii="仿宋_GB2312" w:hAnsi="宋体" w:eastAsia="仿宋_GB2312"/>
          <w:color w:val="000000"/>
          <w:sz w:val="32"/>
          <w:szCs w:val="32"/>
        </w:rPr>
      </w:pPr>
      <w:r>
        <w:rPr>
          <w:rFonts w:hint="eastAsia" w:ascii="仿宋_GB2312" w:hAnsi="宋体" w:eastAsia="仿宋_GB2312"/>
          <w:b/>
          <w:bCs/>
          <w:color w:val="000000"/>
          <w:sz w:val="32"/>
          <w:szCs w:val="32"/>
        </w:rPr>
        <w:t>（十二）“三公”经费：</w:t>
      </w:r>
      <w:r>
        <w:rPr>
          <w:rFonts w:hint="eastAsia" w:ascii="仿宋_GB2312" w:hAnsi="宋体" w:eastAsia="仿宋_GB2312"/>
          <w:color w:val="00000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widowControl w:val="0"/>
        <w:snapToGrid w:val="0"/>
        <w:spacing w:line="560" w:lineRule="exact"/>
        <w:ind w:firstLine="643" w:firstLineChars="200"/>
        <w:jc w:val="both"/>
        <w:rPr>
          <w:rFonts w:ascii="仿宋_GB2312" w:hAnsi="宋体" w:eastAsia="仿宋_GB2312"/>
          <w:color w:val="000000"/>
          <w:sz w:val="32"/>
          <w:szCs w:val="32"/>
        </w:rPr>
      </w:pPr>
      <w:r>
        <w:rPr>
          <w:rFonts w:hint="eastAsia" w:ascii="仿宋_GB2312" w:hAnsi="宋体" w:eastAsia="仿宋_GB2312"/>
          <w:b/>
          <w:bCs/>
          <w:color w:val="000000"/>
          <w:sz w:val="32"/>
          <w:szCs w:val="32"/>
        </w:rPr>
        <w:t>（十三）其他交通费用：</w:t>
      </w:r>
      <w:r>
        <w:rPr>
          <w:rFonts w:hint="eastAsia" w:ascii="仿宋_GB2312" w:hAnsi="宋体" w:eastAsia="仿宋_GB2312"/>
          <w:color w:val="000000"/>
          <w:sz w:val="32"/>
          <w:szCs w:val="32"/>
        </w:rPr>
        <w:t>填列单位除公务用车运行维护费以外的其他交通费用。如公务交通补贴、租车费用、出租车费用，飞机、船舶等燃料费、维修费、保险费等。</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（十四）公务用车购置：</w:t>
      </w:r>
      <w:r>
        <w:rPr>
          <w:rFonts w:hint="eastAsia" w:ascii="仿宋_GB2312" w:hAnsi="宋体" w:eastAsia="仿宋_GB2312"/>
          <w:color w:val="000000"/>
          <w:sz w:val="32"/>
          <w:szCs w:val="32"/>
        </w:rPr>
        <w:t>填列单位公务用车车辆购置支出（含车辆购置税、牌照费）。</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（十五）其他交通工具购置：</w:t>
      </w:r>
      <w:r>
        <w:rPr>
          <w:rFonts w:hint="eastAsia" w:ascii="仿宋_GB2312" w:hAnsi="宋体" w:eastAsia="仿宋_GB2312"/>
          <w:color w:val="000000"/>
          <w:sz w:val="32"/>
          <w:szCs w:val="32"/>
        </w:rPr>
        <w:t>填列单位除公务用车外的其他各类交通工具（如船舶、飞机等）购置支出（含车辆购置税、牌照费）。</w:t>
      </w:r>
    </w:p>
    <w:p>
      <w:pPr>
        <w:spacing w:line="560" w:lineRule="exact"/>
        <w:ind w:firstLine="643" w:firstLineChars="200"/>
        <w:rPr>
          <w:rFonts w:ascii="仿宋_GB2312" w:hAnsi="宋体" w:eastAsia="仿宋_GB2312"/>
          <w:color w:val="000000"/>
          <w:sz w:val="32"/>
          <w:szCs w:val="32"/>
        </w:rPr>
      </w:pPr>
      <w:r>
        <w:rPr>
          <w:rFonts w:hint="eastAsia" w:ascii="仿宋_GB2312" w:hAnsi="宋体" w:eastAsia="仿宋_GB2312"/>
          <w:b/>
          <w:bCs/>
          <w:color w:val="000000"/>
          <w:sz w:val="32"/>
          <w:szCs w:val="32"/>
        </w:rPr>
        <w:t>（十六）机关运行经费：</w:t>
      </w:r>
      <w:r>
        <w:rPr>
          <w:rFonts w:hint="eastAsia" w:ascii="仿宋_GB2312" w:hAnsi="宋体" w:eastAsia="仿宋_GB2312"/>
          <w:color w:val="00000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rPr>
          <w:rFonts w:ascii="仿宋_GB2312" w:hAnsi="Cambria" w:eastAsia="仿宋_GB2312" w:cs="ArialUnicodeMS"/>
          <w:sz w:val="32"/>
          <w:szCs w:val="32"/>
        </w:rPr>
      </w:pPr>
      <w:r>
        <w:rPr>
          <w:rFonts w:hint="eastAsia" w:ascii="仿宋_GB2312" w:hAnsi="宋体" w:eastAsia="仿宋_GB2312"/>
          <w:b/>
          <w:bCs/>
          <w:color w:val="000000"/>
          <w:sz w:val="32"/>
          <w:szCs w:val="32"/>
        </w:rPr>
        <w:t>（十七）经费形式</w:t>
      </w:r>
      <w:r>
        <w:rPr>
          <w:rFonts w:ascii="仿宋_GB2312" w:hAnsi="宋体" w:eastAsia="仿宋_GB2312"/>
          <w:b/>
          <w:bCs/>
          <w:color w:val="000000"/>
          <w:sz w:val="32"/>
          <w:szCs w:val="32"/>
        </w:rPr>
        <w:t>:</w:t>
      </w:r>
      <w:r>
        <w:rPr>
          <w:rFonts w:hint="eastAsia" w:ascii="仿宋_GB2312" w:hAnsi="宋体" w:eastAsia="仿宋_GB2312"/>
          <w:color w:val="000000"/>
          <w:sz w:val="32"/>
          <w:szCs w:val="32"/>
        </w:rPr>
        <w:t>按照经费来源，</w:t>
      </w:r>
      <w:r>
        <w:rPr>
          <w:rFonts w:hint="eastAsia" w:ascii="仿宋_GB2312" w:hAnsi="Cambria" w:eastAsia="仿宋_GB2312" w:cs="ArialUnicodeMS"/>
          <w:sz w:val="32"/>
          <w:szCs w:val="32"/>
        </w:rPr>
        <w:t>可分为财政拨款、财政性资金基本保证、财政性资金定额或定项补助、财政性资金零补助四类。</w:t>
      </w:r>
    </w:p>
    <w:p>
      <w:pPr>
        <w:pStyle w:val="4"/>
        <w:spacing w:before="0" w:beforeAutospacing="0" w:after="0" w:afterAutospacing="0" w:line="600" w:lineRule="exact"/>
        <w:ind w:firstLine="645"/>
        <w:jc w:val="both"/>
        <w:rPr>
          <w:rFonts w:ascii="仿宋" w:hAnsi="仿宋" w:eastAsia="仿宋" w:cs="仿宋"/>
          <w:bCs/>
          <w:spacing w:val="12"/>
          <w:sz w:val="32"/>
        </w:rPr>
      </w:pPr>
    </w:p>
    <w:p>
      <w:pPr>
        <w:pStyle w:val="4"/>
        <w:spacing w:before="0" w:beforeAutospacing="0" w:after="0" w:afterAutospacing="0" w:line="600" w:lineRule="exact"/>
        <w:ind w:firstLine="645"/>
        <w:jc w:val="both"/>
        <w:rPr>
          <w:rFonts w:ascii="仿宋" w:hAnsi="仿宋" w:eastAsia="仿宋" w:cs="仿宋"/>
          <w:bCs/>
          <w:spacing w:val="12"/>
          <w:sz w:val="32"/>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p>
    <w:p>
      <w:pPr>
        <w:pStyle w:val="4"/>
        <w:spacing w:beforeAutospacing="0" w:afterAutospacing="0" w:line="960" w:lineRule="exact"/>
        <w:ind w:firstLine="2923" w:firstLineChars="379"/>
        <w:rPr>
          <w:rFonts w:ascii="宋体" w:cs="宋体"/>
          <w:b/>
          <w:spacing w:val="6"/>
          <w:w w:val="90"/>
          <w:sz w:val="84"/>
          <w:szCs w:val="84"/>
        </w:rPr>
      </w:pPr>
      <w:r>
        <w:rPr>
          <w:rFonts w:hint="eastAsia" w:ascii="宋体" w:hAnsi="宋体" w:cs="宋体"/>
          <w:b/>
          <w:spacing w:val="6"/>
          <w:w w:val="90"/>
          <w:sz w:val="84"/>
          <w:szCs w:val="84"/>
        </w:rPr>
        <w:t>第四部分</w:t>
      </w:r>
    </w:p>
    <w:p>
      <w:pPr>
        <w:pStyle w:val="4"/>
        <w:spacing w:beforeAutospacing="0" w:afterAutospacing="0" w:line="960" w:lineRule="exact"/>
        <w:ind w:firstLine="645"/>
        <w:jc w:val="center"/>
        <w:rPr>
          <w:rFonts w:ascii="宋体" w:cs="宋体"/>
          <w:b/>
          <w:spacing w:val="6"/>
          <w:w w:val="90"/>
          <w:sz w:val="84"/>
          <w:szCs w:val="84"/>
        </w:rPr>
      </w:pPr>
    </w:p>
    <w:p>
      <w:pPr>
        <w:pStyle w:val="4"/>
        <w:spacing w:beforeAutospacing="0" w:afterAutospacing="0" w:line="960" w:lineRule="exact"/>
        <w:jc w:val="center"/>
        <w:rPr>
          <w:rFonts w:ascii="宋体" w:cs="宋体"/>
          <w:b/>
          <w:spacing w:val="-84"/>
          <w:w w:val="90"/>
          <w:sz w:val="84"/>
          <w:szCs w:val="84"/>
        </w:rPr>
      </w:pPr>
      <w:r>
        <w:rPr>
          <w:rFonts w:ascii="宋体" w:hAnsi="宋体" w:cs="宋体"/>
          <w:b/>
          <w:spacing w:val="-84"/>
          <w:w w:val="90"/>
          <w:sz w:val="84"/>
          <w:szCs w:val="84"/>
        </w:rPr>
        <w:t>2019</w:t>
      </w:r>
      <w:r>
        <w:rPr>
          <w:rFonts w:hint="eastAsia" w:ascii="宋体" w:hAnsi="宋体" w:cs="宋体"/>
          <w:b/>
          <w:spacing w:val="-84"/>
          <w:w w:val="90"/>
          <w:sz w:val="84"/>
          <w:szCs w:val="84"/>
        </w:rPr>
        <w:t>年</w:t>
      </w:r>
      <w:r>
        <w:rPr>
          <w:rFonts w:ascii="宋体" w:hAnsi="宋体" w:cs="宋体"/>
          <w:b/>
          <w:spacing w:val="-84"/>
          <w:w w:val="90"/>
          <w:sz w:val="84"/>
          <w:szCs w:val="84"/>
        </w:rPr>
        <w:t xml:space="preserve"> </w:t>
      </w:r>
      <w:r>
        <w:rPr>
          <w:rFonts w:hint="eastAsia" w:ascii="宋体" w:hAnsi="宋体" w:cs="宋体"/>
          <w:b/>
          <w:spacing w:val="-84"/>
          <w:w w:val="90"/>
          <w:sz w:val="84"/>
          <w:szCs w:val="84"/>
        </w:rPr>
        <w:t>度</w:t>
      </w:r>
      <w:r>
        <w:rPr>
          <w:rFonts w:ascii="宋体" w:hAnsi="宋体" w:cs="宋体"/>
          <w:b/>
          <w:spacing w:val="-84"/>
          <w:w w:val="90"/>
          <w:sz w:val="84"/>
          <w:szCs w:val="84"/>
        </w:rPr>
        <w:t xml:space="preserve"> </w:t>
      </w:r>
      <w:r>
        <w:rPr>
          <w:rFonts w:hint="eastAsia" w:ascii="宋体" w:hAnsi="宋体" w:cs="宋体"/>
          <w:b/>
          <w:spacing w:val="31"/>
          <w:w w:val="90"/>
          <w:sz w:val="84"/>
          <w:szCs w:val="84"/>
        </w:rPr>
        <w:t>部门决算报表</w:t>
      </w:r>
    </w:p>
    <w:p>
      <w:pPr>
        <w:pStyle w:val="4"/>
        <w:spacing w:before="0" w:beforeAutospacing="0" w:after="0" w:afterAutospacing="0" w:line="600" w:lineRule="exact"/>
        <w:ind w:firstLine="645"/>
        <w:jc w:val="both"/>
        <w:rPr>
          <w:rFonts w:ascii="仿宋" w:hAnsi="仿宋" w:eastAsia="仿宋" w:cs="仿宋"/>
          <w:bCs/>
          <w:spacing w:val="12"/>
          <w:sz w:val="32"/>
        </w:rPr>
      </w:pPr>
    </w:p>
    <w:p>
      <w:pPr>
        <w:pStyle w:val="4"/>
        <w:spacing w:before="0" w:beforeAutospacing="0" w:after="0" w:afterAutospacing="0" w:line="600" w:lineRule="exact"/>
        <w:ind w:firstLine="600"/>
        <w:jc w:val="center"/>
        <w:rPr>
          <w:rFonts w:ascii="仿宋" w:hAnsi="仿宋" w:eastAsia="仿宋" w:cs="仿宋"/>
          <w:b/>
          <w:sz w:val="32"/>
          <w:szCs w:val="32"/>
        </w:rPr>
      </w:pPr>
    </w:p>
    <w:p>
      <w:pPr>
        <w:pStyle w:val="4"/>
        <w:spacing w:before="0" w:beforeAutospacing="0" w:after="0" w:afterAutospacing="0" w:line="600" w:lineRule="exact"/>
        <w:ind w:firstLine="195"/>
        <w:jc w:val="center"/>
        <w:rPr>
          <w:rFonts w:ascii="仿宋" w:hAnsi="仿宋" w:eastAsia="仿宋" w:cs="仿宋"/>
          <w:b/>
          <w:sz w:val="32"/>
          <w:szCs w:val="32"/>
        </w:rPr>
      </w:pPr>
    </w:p>
    <w:p>
      <w:pPr>
        <w:rPr>
          <w:rFonts w:ascii="仿宋" w:hAnsi="仿宋" w:eastAsia="仿宋" w:cs="仿宋"/>
          <w:b/>
          <w:sz w:val="32"/>
          <w:szCs w:val="32"/>
        </w:rPr>
      </w:pPr>
    </w:p>
    <w:p>
      <w:pPr>
        <w:spacing w:line="240" w:lineRule="atLeast"/>
        <w:rPr>
          <w:rFonts w:ascii="黑体" w:hAnsi="黑体" w:eastAsia="黑体"/>
          <w:b/>
          <w:sz w:val="32"/>
        </w:rPr>
      </w:pPr>
    </w:p>
    <w:p>
      <w:pPr>
        <w:spacing w:line="240" w:lineRule="atLeast"/>
        <w:rPr>
          <w:rFonts w:ascii="黑体" w:hAnsi="黑体" w:eastAsia="黑体"/>
          <w:b/>
          <w:sz w:val="32"/>
        </w:rPr>
      </w:pPr>
    </w:p>
    <w:p>
      <w:pPr>
        <w:spacing w:line="18" w:lineRule="exact"/>
        <w:rPr>
          <w:rFonts w:eastAsia="Times New Roman"/>
        </w:rPr>
      </w:pPr>
    </w:p>
    <w:p>
      <w:pPr>
        <w:spacing w:line="18" w:lineRule="exact"/>
        <w:rPr>
          <w:rFonts w:eastAsia="Times New Roman"/>
        </w:rPr>
      </w:pPr>
    </w:p>
    <w:p>
      <w:pPr>
        <w:spacing w:line="18" w:lineRule="exact"/>
        <w:rPr>
          <w:rFonts w:eastAsia="Times New Roman"/>
        </w:rPr>
      </w:pPr>
      <w:r>
        <w:pict>
          <v:shape id="_x0000_s1026" o:spid="_x0000_s1026" o:spt="75" type="#_x0000_t75" style="position:absolute;left:0pt;margin-left:555.4pt;margin-top:71.4pt;height:32.65pt;width:0.6pt;mso-position-horizontal-relative:page;mso-position-vertical-relative:page;z-index:-251658240;mso-width-relative:page;mso-height-relative:page;" filled="f" o:preferrelative="t" stroked="f" coordsize="21600,21600" o:allowincell="f">
            <v:path/>
            <v:fill on="f" focussize="0,0"/>
            <v:stroke on="f" joinstyle="miter"/>
            <v:imagedata r:id="rId6" chromakey="#FFFFFF" o:title=""/>
            <o:lock v:ext="edit" aspectratio="t"/>
          </v:shape>
        </w:pict>
      </w:r>
    </w:p>
    <w:p/>
    <w:p/>
    <w:p/>
    <w:p/>
    <w:p/>
    <w:p/>
    <w:p>
      <w:pPr>
        <w:sectPr>
          <w:headerReference r:id="rId3" w:type="default"/>
          <w:footerReference r:id="rId4" w:type="default"/>
          <w:pgSz w:w="11906" w:h="16838"/>
          <w:pgMar w:top="1440" w:right="1417" w:bottom="1440" w:left="1417" w:header="851" w:footer="992" w:gutter="0"/>
          <w:cols w:space="425" w:num="1"/>
          <w:docGrid w:type="lines" w:linePitch="312" w:charSpace="0"/>
        </w:sectPr>
      </w:pPr>
    </w:p>
    <w:p>
      <w:pPr>
        <w:spacing w:line="240" w:lineRule="atLeast"/>
        <w:jc w:val="both"/>
        <w:rPr>
          <w:rFonts w:ascii="仿宋" w:hAnsi="仿宋" w:eastAsia="仿宋" w:cs="仿宋"/>
          <w:b/>
          <w:sz w:val="32"/>
        </w:rPr>
      </w:pPr>
      <w:r>
        <w:rPr>
          <w:rFonts w:hint="eastAsia" w:ascii="仿宋" w:hAnsi="仿宋" w:eastAsia="仿宋" w:cs="仿宋"/>
          <w:bCs/>
          <w:sz w:val="32"/>
        </w:rPr>
        <w:t>一</w:t>
      </w:r>
      <w:r>
        <w:rPr>
          <w:rFonts w:hint="eastAsia" w:ascii="仿宋" w:hAnsi="仿宋" w:eastAsia="仿宋" w:cs="仿宋"/>
          <w:b/>
          <w:sz w:val="32"/>
        </w:rPr>
        <w:t>、收入支出决算总表</w:t>
      </w:r>
    </w:p>
    <w:p>
      <w:r>
        <w:pict>
          <v:shape id="_x0000_i1025" o:spt="75" type="#_x0000_t75" style="height:426pt;width:640.5pt;" filled="f" o:preferrelative="t" stroked="f" coordsize="21600,21600">
            <v:path/>
            <v:fill on="f" focussize="0,0"/>
            <v:stroke on="f" joinstyle="miter"/>
            <v:imagedata r:id="rId7" o:title=""/>
            <o:lock v:ext="edit" aspectratio="t"/>
            <w10:wrap type="none"/>
            <w10:anchorlock/>
          </v:shape>
        </w:pict>
      </w:r>
    </w:p>
    <w:p>
      <w:r>
        <w:rPr>
          <w:rFonts w:hint="eastAsia" w:ascii="仿宋" w:hAnsi="仿宋" w:eastAsia="仿宋" w:cs="仿宋"/>
          <w:b/>
          <w:sz w:val="32"/>
        </w:rPr>
        <w:t>二、收入决算表</w:t>
      </w:r>
    </w:p>
    <w:p/>
    <w:p>
      <w:r>
        <w:pict>
          <v:shape id="_x0000_i1026" o:spt="75" type="#_x0000_t75" style="height:285.75pt;width:693.75pt;" filled="f" o:preferrelative="t" stroked="f" coordsize="21600,21600">
            <v:path/>
            <v:fill on="f" focussize="0,0"/>
            <v:stroke on="f" joinstyle="miter"/>
            <v:imagedata r:id="rId8" o:title=""/>
            <o:lock v:ext="edit" aspectratio="t"/>
            <w10:wrap type="none"/>
            <w10:anchorlock/>
          </v:shape>
        </w:pict>
      </w:r>
    </w:p>
    <w:p/>
    <w:p/>
    <w:p/>
    <w:p/>
    <w:p/>
    <w:p/>
    <w:p/>
    <w:p>
      <w:r>
        <w:rPr>
          <w:rFonts w:hint="eastAsia" w:ascii="仿宋" w:hAnsi="仿宋" w:eastAsia="仿宋" w:cs="仿宋"/>
          <w:b/>
          <w:sz w:val="32"/>
        </w:rPr>
        <w:t>三、支出决算表</w:t>
      </w:r>
    </w:p>
    <w:p>
      <w:r>
        <w:pict>
          <v:shape id="_x0000_i1027" o:spt="75" type="#_x0000_t75" style="height:318pt;width:693.75pt;" filled="f" o:preferrelative="t" stroked="f" coordsize="21600,21600">
            <v:path/>
            <v:fill on="f" focussize="0,0"/>
            <v:stroke on="f" joinstyle="miter"/>
            <v:imagedata r:id="rId9" o:title=""/>
            <o:lock v:ext="edit" aspectratio="t"/>
            <w10:wrap type="none"/>
            <w10:anchorlock/>
          </v:shape>
        </w:pict>
      </w:r>
    </w:p>
    <w:p/>
    <w:p/>
    <w:p/>
    <w:p/>
    <w:p/>
    <w:p/>
    <w:p>
      <w:pPr>
        <w:spacing w:line="240" w:lineRule="atLeast"/>
        <w:rPr>
          <w:rFonts w:ascii="仿宋" w:hAnsi="仿宋" w:eastAsia="仿宋" w:cs="仿宋"/>
          <w:b/>
          <w:sz w:val="32"/>
        </w:rPr>
      </w:pPr>
      <w:r>
        <w:rPr>
          <w:rFonts w:hint="eastAsia" w:ascii="仿宋" w:hAnsi="仿宋" w:eastAsia="仿宋" w:cs="仿宋"/>
          <w:b/>
          <w:sz w:val="32"/>
        </w:rPr>
        <w:t>四、财政拨款收入支出决算总表</w:t>
      </w:r>
    </w:p>
    <w:p>
      <w:r>
        <w:pict>
          <v:shape id="_x0000_i1028" o:spt="75" type="#_x0000_t75" style="height:428.25pt;width:666.75pt;" filled="f" o:preferrelative="t" stroked="f" coordsize="21600,21600">
            <v:path/>
            <v:fill on="f" focussize="0,0"/>
            <v:stroke on="f" joinstyle="miter"/>
            <v:imagedata r:id="rId10" o:title=""/>
            <o:lock v:ext="edit" aspectratio="t"/>
            <w10:wrap type="none"/>
            <w10:anchorlock/>
          </v:shape>
        </w:pict>
      </w:r>
    </w:p>
    <w:p/>
    <w:p>
      <w:pPr>
        <w:numPr>
          <w:ilvl w:val="0"/>
          <w:numId w:val="1"/>
        </w:numPr>
        <w:spacing w:line="240" w:lineRule="atLeast"/>
        <w:rPr>
          <w:rFonts w:ascii="仿宋" w:hAnsi="仿宋" w:eastAsia="仿宋" w:cs="仿宋"/>
          <w:b/>
          <w:bCs/>
          <w:sz w:val="32"/>
          <w:szCs w:val="32"/>
        </w:rPr>
      </w:pPr>
      <w:r>
        <w:rPr>
          <w:rFonts w:hint="eastAsia" w:ascii="仿宋" w:hAnsi="仿宋" w:eastAsia="仿宋" w:cs="仿宋"/>
          <w:b/>
          <w:bCs/>
          <w:sz w:val="32"/>
          <w:szCs w:val="32"/>
        </w:rPr>
        <w:t>一般公共预算财政拨款支出决算表</w:t>
      </w:r>
    </w:p>
    <w:p>
      <w:pPr>
        <w:spacing w:line="240" w:lineRule="atLeast"/>
        <w:rPr>
          <w:rFonts w:ascii="仿宋" w:hAnsi="仿宋" w:eastAsia="仿宋" w:cs="仿宋"/>
          <w:b/>
          <w:bCs/>
          <w:sz w:val="32"/>
          <w:szCs w:val="32"/>
        </w:rPr>
      </w:pPr>
      <w:r>
        <w:pict>
          <v:shape id="_x0000_i1029" o:spt="75" type="#_x0000_t75" style="height:341.25pt;width:696.75pt;" filled="f" o:preferrelative="t" stroked="f" coordsize="21600,21600">
            <v:path/>
            <v:fill on="f" focussize="0,0"/>
            <v:stroke on="f" joinstyle="miter"/>
            <v:imagedata r:id="rId11" o:title=""/>
            <o:lock v:ext="edit" aspectratio="t"/>
            <w10:wrap type="none"/>
            <w10:anchorlock/>
          </v:shape>
        </w:pict>
      </w:r>
    </w:p>
    <w:p/>
    <w:p/>
    <w:p/>
    <w:p/>
    <w:p/>
    <w:p>
      <w:pPr>
        <w:numPr>
          <w:ilvl w:val="0"/>
          <w:numId w:val="2"/>
        </w:numPr>
        <w:spacing w:line="240" w:lineRule="atLeast"/>
        <w:jc w:val="both"/>
        <w:rPr>
          <w:rFonts w:ascii="仿宋" w:hAnsi="仿宋" w:eastAsia="仿宋" w:cs="仿宋"/>
          <w:b/>
          <w:bCs/>
          <w:sz w:val="32"/>
          <w:szCs w:val="32"/>
        </w:rPr>
      </w:pPr>
      <w:r>
        <w:rPr>
          <w:rFonts w:hint="eastAsia" w:ascii="仿宋" w:hAnsi="仿宋" w:eastAsia="仿宋" w:cs="仿宋"/>
          <w:b/>
          <w:bCs/>
          <w:sz w:val="32"/>
          <w:szCs w:val="32"/>
        </w:rPr>
        <w:t>一般公共预算财政拨款基本支出决算表</w:t>
      </w:r>
    </w:p>
    <w:p>
      <w:r>
        <w:pict>
          <v:shape id="_x0000_i1030" o:spt="75" type="#_x0000_t75" style="height:394.5pt;width:691.5pt;" filled="f" o:preferrelative="t" stroked="f" coordsize="21600,21600">
            <v:path/>
            <v:fill on="f" focussize="0,0"/>
            <v:stroke on="f" joinstyle="miter"/>
            <v:imagedata r:id="rId12" o:title=""/>
            <o:lock v:ext="edit" aspectratio="t"/>
            <w10:wrap type="none"/>
            <w10:anchorlock/>
          </v:shape>
        </w:pict>
      </w:r>
    </w:p>
    <w:p/>
    <w:p/>
    <w:p>
      <w:pPr>
        <w:numPr>
          <w:ilvl w:val="0"/>
          <w:numId w:val="2"/>
        </w:numPr>
        <w:spacing w:line="240" w:lineRule="atLeast"/>
        <w:jc w:val="both"/>
        <w:rPr>
          <w:rFonts w:ascii="仿宋" w:hAnsi="仿宋" w:eastAsia="仿宋" w:cs="仿宋"/>
          <w:b/>
          <w:bCs/>
          <w:sz w:val="32"/>
          <w:szCs w:val="32"/>
        </w:rPr>
      </w:pPr>
      <w:r>
        <w:rPr>
          <w:rFonts w:hint="eastAsia" w:ascii="仿宋" w:hAnsi="仿宋" w:eastAsia="仿宋" w:cs="仿宋"/>
          <w:b/>
          <w:bCs/>
          <w:sz w:val="32"/>
          <w:szCs w:val="32"/>
        </w:rPr>
        <w:t>一般公共预算财政拨款“三公”经费支出决算表</w:t>
      </w:r>
    </w:p>
    <w:p>
      <w:pPr>
        <w:spacing w:line="240" w:lineRule="atLeast"/>
        <w:jc w:val="both"/>
        <w:rPr>
          <w:rFonts w:ascii="仿宋" w:hAnsi="仿宋" w:eastAsia="仿宋" w:cs="仿宋"/>
          <w:b/>
          <w:bCs/>
          <w:sz w:val="32"/>
          <w:szCs w:val="32"/>
        </w:rPr>
      </w:pPr>
      <w:r>
        <w:pict>
          <v:shape id="_x0000_i1031" o:spt="75" type="#_x0000_t75" style="height:253.5pt;width:695.25pt;" filled="f" o:preferrelative="t" stroked="f" coordsize="21600,21600">
            <v:path/>
            <v:fill on="f" focussize="0,0"/>
            <v:stroke on="f" joinstyle="miter"/>
            <v:imagedata r:id="rId13" o:title=""/>
            <o:lock v:ext="edit" aspectratio="t"/>
            <w10:wrap type="none"/>
            <w10:anchorlock/>
          </v:shape>
        </w:pict>
      </w:r>
    </w:p>
    <w:p/>
    <w:p/>
    <w:p/>
    <w:p/>
    <w:p/>
    <w:p/>
    <w:p/>
    <w:p/>
    <w:p/>
    <w:p/>
    <w:p/>
    <w:p/>
    <w:p>
      <w:pPr>
        <w:numPr>
          <w:ilvl w:val="0"/>
          <w:numId w:val="2"/>
        </w:numPr>
        <w:spacing w:line="240" w:lineRule="atLeast"/>
        <w:jc w:val="both"/>
        <w:rPr>
          <w:rFonts w:ascii="仿宋" w:hAnsi="仿宋" w:eastAsia="仿宋" w:cs="仿宋"/>
          <w:b/>
          <w:bCs/>
          <w:sz w:val="32"/>
          <w:szCs w:val="32"/>
        </w:rPr>
      </w:pPr>
      <w:r>
        <w:rPr>
          <w:rFonts w:hint="eastAsia" w:ascii="仿宋" w:hAnsi="仿宋" w:eastAsia="仿宋" w:cs="仿宋"/>
          <w:b/>
          <w:bCs/>
          <w:sz w:val="32"/>
          <w:szCs w:val="32"/>
        </w:rPr>
        <w:t>政府性基金预算财政拨款收入支出决算表</w:t>
      </w:r>
    </w:p>
    <w:p>
      <w:pPr>
        <w:spacing w:line="240" w:lineRule="atLeast"/>
        <w:jc w:val="both"/>
        <w:rPr>
          <w:rFonts w:ascii="仿宋" w:hAnsi="仿宋" w:eastAsia="仿宋" w:cs="仿宋"/>
          <w:b/>
          <w:bCs/>
          <w:sz w:val="32"/>
          <w:szCs w:val="32"/>
        </w:rPr>
      </w:pPr>
      <w:r>
        <w:pict>
          <v:shape id="_x0000_i1032" o:spt="75" type="#_x0000_t75" style="height:267.75pt;width:692.25pt;" filled="f" o:preferrelative="t" stroked="f" coordsize="21600,21600">
            <v:path/>
            <v:fill on="f" focussize="0,0"/>
            <v:stroke on="f" joinstyle="miter"/>
            <v:imagedata r:id="rId14" o:title=""/>
            <o:lock v:ext="edit" aspectratio="t"/>
            <w10:wrap type="none"/>
            <w10:anchorlock/>
          </v:shape>
        </w:pict>
      </w:r>
    </w:p>
    <w:p>
      <w:pPr>
        <w:spacing w:line="240" w:lineRule="atLeast"/>
        <w:jc w:val="both"/>
        <w:rPr>
          <w:rFonts w:ascii="仿宋" w:hAnsi="仿宋" w:eastAsia="仿宋" w:cs="仿宋"/>
          <w:b/>
          <w:bCs/>
          <w:sz w:val="32"/>
          <w:szCs w:val="32"/>
        </w:rPr>
      </w:pPr>
    </w:p>
    <w:p/>
    <w:p/>
    <w:p/>
    <w:p/>
    <w:p/>
    <w:p/>
    <w:p/>
    <w:p/>
    <w:p/>
    <w:p>
      <w:pPr>
        <w:numPr>
          <w:ilvl w:val="0"/>
          <w:numId w:val="2"/>
        </w:numPr>
        <w:spacing w:line="240" w:lineRule="atLeast"/>
        <w:jc w:val="both"/>
        <w:rPr>
          <w:rFonts w:ascii="仿宋" w:hAnsi="仿宋" w:eastAsia="仿宋" w:cs="仿宋"/>
          <w:b/>
          <w:bCs/>
          <w:sz w:val="32"/>
          <w:szCs w:val="32"/>
        </w:rPr>
      </w:pPr>
      <w:r>
        <w:rPr>
          <w:rFonts w:hint="eastAsia" w:ascii="仿宋" w:hAnsi="仿宋" w:eastAsia="仿宋" w:cs="仿宋"/>
          <w:b/>
          <w:bCs/>
          <w:sz w:val="32"/>
          <w:szCs w:val="32"/>
        </w:rPr>
        <w:t>国有资本经营预算财政拨款支出决算表</w:t>
      </w:r>
    </w:p>
    <w:p>
      <w:pPr>
        <w:spacing w:line="240" w:lineRule="atLeast"/>
        <w:jc w:val="both"/>
        <w:rPr>
          <w:rFonts w:ascii="仿宋" w:hAnsi="仿宋" w:eastAsia="仿宋" w:cs="仿宋"/>
          <w:b/>
          <w:bCs/>
          <w:sz w:val="32"/>
          <w:szCs w:val="32"/>
        </w:rPr>
      </w:pPr>
      <w:r>
        <w:pict>
          <v:shape id="_x0000_i1033" o:spt="75" type="#_x0000_t75" style="height:339pt;width:642pt;" filled="f" o:preferrelative="t" stroked="f" coordsize="21600,21600">
            <v:path/>
            <v:fill on="f" focussize="0,0"/>
            <v:stroke on="f" joinstyle="miter"/>
            <v:imagedata r:id="rId15" o:title=""/>
            <o:lock v:ext="edit" aspectratio="t"/>
            <w10:wrap type="none"/>
            <w10:anchorlock/>
          </v:shape>
        </w:pict>
      </w:r>
    </w:p>
    <w:p>
      <w:bookmarkStart w:id="2" w:name="_GoBack"/>
      <w:bookmarkEnd w:id="2"/>
    </w:p>
    <w:sectPr>
      <w:pgSz w:w="16838" w:h="11906" w:orient="landscape"/>
      <w:pgMar w:top="1417"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PRQTLR+·???_GB2312">
    <w:altName w:val="宋体"/>
    <w:panose1 w:val="00000000000000000000"/>
    <w:charset w:val="86"/>
    <w:family w:val="modern"/>
    <w:pitch w:val="default"/>
    <w:sig w:usb0="00000000" w:usb1="00000000" w:usb2="00000010" w:usb3="00000000" w:csb0="00040000" w:csb1="00000000"/>
  </w:font>
  <w:font w:name="方正楷体_GBK">
    <w:panose1 w:val="03000509000000000000"/>
    <w:charset w:val="86"/>
    <w:family w:val="roman"/>
    <w:pitch w:val="default"/>
    <w:sig w:usb0="00000001" w:usb1="080E0000" w:usb2="00000000" w:usb3="00000000" w:csb0="00040000" w:csb1="00000000"/>
  </w:font>
  <w:font w:name="Cambria">
    <w:panose1 w:val="02040503050406030204"/>
    <w:charset w:val="00"/>
    <w:family w:val="roman"/>
    <w:pitch w:val="default"/>
    <w:sig w:usb0="A00002EF" w:usb1="4000004B" w:usb2="00000000" w:usb3="00000000" w:csb0="2000009F" w:csb1="00000000"/>
  </w:font>
  <w:font w:name="ArialUnicodeMS">
    <w:altName w:val="Batang"/>
    <w:panose1 w:val="00000000000000000000"/>
    <w:charset w:val="81"/>
    <w:family w:val="auto"/>
    <w:pitch w:val="default"/>
    <w:sig w:usb0="00000000" w:usb1="0000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109BE8"/>
    <w:multiLevelType w:val="singleLevel"/>
    <w:tmpl w:val="9D109BE8"/>
    <w:lvl w:ilvl="0" w:tentative="0">
      <w:start w:val="5"/>
      <w:numFmt w:val="chineseCounting"/>
      <w:suff w:val="nothing"/>
      <w:lvlText w:val="%1、"/>
      <w:lvlJc w:val="left"/>
      <w:rPr>
        <w:rFonts w:hint="eastAsia" w:cs="Times New Roman"/>
      </w:rPr>
    </w:lvl>
  </w:abstractNum>
  <w:abstractNum w:abstractNumId="1">
    <w:nsid w:val="5B8609FC"/>
    <w:multiLevelType w:val="singleLevel"/>
    <w:tmpl w:val="5B8609FC"/>
    <w:lvl w:ilvl="0" w:tentative="0">
      <w:start w:val="6"/>
      <w:numFmt w:val="chineseCounting"/>
      <w:suff w:val="nothing"/>
      <w:lvlText w:val="%1、"/>
      <w:lvlJc w:val="left"/>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172A27"/>
    <w:rsid w:val="004D617D"/>
    <w:rsid w:val="006D6345"/>
    <w:rsid w:val="00750718"/>
    <w:rsid w:val="008F1C73"/>
    <w:rsid w:val="00BC4857"/>
    <w:rsid w:val="00E70A37"/>
    <w:rsid w:val="027C7A93"/>
    <w:rsid w:val="047F42D4"/>
    <w:rsid w:val="04FD04C8"/>
    <w:rsid w:val="05C52DA2"/>
    <w:rsid w:val="064B3B3B"/>
    <w:rsid w:val="070D6FAF"/>
    <w:rsid w:val="0C350D68"/>
    <w:rsid w:val="0C7B2543"/>
    <w:rsid w:val="0DCF738F"/>
    <w:rsid w:val="0DFD1FDA"/>
    <w:rsid w:val="104A205F"/>
    <w:rsid w:val="13366B85"/>
    <w:rsid w:val="150B221C"/>
    <w:rsid w:val="16F22BBE"/>
    <w:rsid w:val="18297F73"/>
    <w:rsid w:val="18CD44BD"/>
    <w:rsid w:val="1A623040"/>
    <w:rsid w:val="1A807D12"/>
    <w:rsid w:val="1AA75B11"/>
    <w:rsid w:val="1AE809C9"/>
    <w:rsid w:val="1D054AF0"/>
    <w:rsid w:val="1D357B0E"/>
    <w:rsid w:val="1E3927C2"/>
    <w:rsid w:val="1ECA7B4A"/>
    <w:rsid w:val="1F453073"/>
    <w:rsid w:val="201F7093"/>
    <w:rsid w:val="203371E2"/>
    <w:rsid w:val="216F40DA"/>
    <w:rsid w:val="22EF2FC8"/>
    <w:rsid w:val="23142792"/>
    <w:rsid w:val="2326507C"/>
    <w:rsid w:val="23624FE5"/>
    <w:rsid w:val="252D3B77"/>
    <w:rsid w:val="27FB3AE9"/>
    <w:rsid w:val="2849114D"/>
    <w:rsid w:val="2A9947AF"/>
    <w:rsid w:val="2B9804CC"/>
    <w:rsid w:val="2C6024E7"/>
    <w:rsid w:val="2E2733AD"/>
    <w:rsid w:val="2ECB1663"/>
    <w:rsid w:val="2F026F04"/>
    <w:rsid w:val="33002EEE"/>
    <w:rsid w:val="33906C6E"/>
    <w:rsid w:val="344D42BC"/>
    <w:rsid w:val="35D54CD0"/>
    <w:rsid w:val="36DA6531"/>
    <w:rsid w:val="39E23AF1"/>
    <w:rsid w:val="3A3844E9"/>
    <w:rsid w:val="3C296F66"/>
    <w:rsid w:val="3C3C4CC7"/>
    <w:rsid w:val="3DCF0288"/>
    <w:rsid w:val="3F1F6C85"/>
    <w:rsid w:val="3FB83240"/>
    <w:rsid w:val="3FE15C90"/>
    <w:rsid w:val="423F7EC6"/>
    <w:rsid w:val="44171AED"/>
    <w:rsid w:val="45920D05"/>
    <w:rsid w:val="45BD6D24"/>
    <w:rsid w:val="474C0462"/>
    <w:rsid w:val="476364A5"/>
    <w:rsid w:val="47FA709E"/>
    <w:rsid w:val="49FE6B74"/>
    <w:rsid w:val="4A3D0F54"/>
    <w:rsid w:val="4AD36DA1"/>
    <w:rsid w:val="4BF54B42"/>
    <w:rsid w:val="4CFF655B"/>
    <w:rsid w:val="4DA25C71"/>
    <w:rsid w:val="4E0C3DA5"/>
    <w:rsid w:val="4F00508B"/>
    <w:rsid w:val="509A43DE"/>
    <w:rsid w:val="51500C03"/>
    <w:rsid w:val="52E976B2"/>
    <w:rsid w:val="558D5F9E"/>
    <w:rsid w:val="56B96457"/>
    <w:rsid w:val="5939282B"/>
    <w:rsid w:val="5A1A267E"/>
    <w:rsid w:val="5A4D6DDB"/>
    <w:rsid w:val="5D750DD2"/>
    <w:rsid w:val="5E137C2C"/>
    <w:rsid w:val="64DB4717"/>
    <w:rsid w:val="660F6D5E"/>
    <w:rsid w:val="663064AB"/>
    <w:rsid w:val="664B032B"/>
    <w:rsid w:val="673A7690"/>
    <w:rsid w:val="696438CD"/>
    <w:rsid w:val="6B280849"/>
    <w:rsid w:val="6D917555"/>
    <w:rsid w:val="6DA410B2"/>
    <w:rsid w:val="6E3931C1"/>
    <w:rsid w:val="6FC94966"/>
    <w:rsid w:val="6FEC2CAE"/>
    <w:rsid w:val="71DE023B"/>
    <w:rsid w:val="72B065CC"/>
    <w:rsid w:val="73825B98"/>
    <w:rsid w:val="73EA6E0C"/>
    <w:rsid w:val="743B273B"/>
    <w:rsid w:val="7625548C"/>
    <w:rsid w:val="78B56E19"/>
    <w:rsid w:val="79677A26"/>
    <w:rsid w:val="7A3C52CC"/>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0"/>
      <w:szCs w:val="20"/>
      <w:lang w:val="en-US" w:eastAsia="zh-CN" w:bidi="ar-SA"/>
    </w:rPr>
  </w:style>
  <w:style w:type="character" w:default="1" w:styleId="7">
    <w:name w:val="Default Paragraph Font"/>
    <w:semiHidden/>
    <w:qFormat/>
    <w:uiPriority w:val="99"/>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pPr>
    <w:rPr>
      <w:sz w:val="18"/>
      <w:szCs w:val="18"/>
    </w:rPr>
  </w:style>
  <w:style w:type="paragraph" w:styleId="3">
    <w:name w:val="header"/>
    <w:basedOn w:val="1"/>
    <w:link w:val="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center"/>
    </w:pPr>
    <w:rPr>
      <w:rFonts w:ascii="Calibri" w:hAnsi="Calibri"/>
      <w:sz w:val="18"/>
      <w:szCs w:val="18"/>
    </w:rPr>
  </w:style>
  <w:style w:type="paragraph" w:styleId="4">
    <w:name w:val="Normal (Web)"/>
    <w:basedOn w:val="1"/>
    <w:qFormat/>
    <w:uiPriority w:val="99"/>
    <w:pPr>
      <w:spacing w:before="100" w:beforeAutospacing="1" w:after="100" w:afterAutospacing="1"/>
    </w:pPr>
    <w:rPr>
      <w:sz w:val="24"/>
    </w:rPr>
  </w:style>
  <w:style w:type="table" w:styleId="6">
    <w:name w:val="Table Grid"/>
    <w:basedOn w:val="5"/>
    <w:qFormat/>
    <w:uiPriority w:val="9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oter Char"/>
    <w:basedOn w:val="7"/>
    <w:link w:val="2"/>
    <w:semiHidden/>
    <w:qFormat/>
    <w:uiPriority w:val="99"/>
    <w:rPr>
      <w:kern w:val="0"/>
      <w:sz w:val="18"/>
      <w:szCs w:val="18"/>
    </w:rPr>
  </w:style>
  <w:style w:type="character" w:customStyle="1" w:styleId="9">
    <w:name w:val="Header Char"/>
    <w:basedOn w:val="7"/>
    <w:link w:val="3"/>
    <w:semiHidden/>
    <w:qFormat/>
    <w:uiPriority w:val="99"/>
    <w:rPr>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emf"/><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0.emf"/><Relationship Id="rId14" Type="http://schemas.openxmlformats.org/officeDocument/2006/relationships/image" Target="media/image9.emf"/><Relationship Id="rId13" Type="http://schemas.openxmlformats.org/officeDocument/2006/relationships/image" Target="media/image8.emf"/><Relationship Id="rId12" Type="http://schemas.openxmlformats.org/officeDocument/2006/relationships/image" Target="media/image7.emf"/><Relationship Id="rId11" Type="http://schemas.openxmlformats.org/officeDocument/2006/relationships/image" Target="media/image6.emf"/><Relationship Id="rId10" Type="http://schemas.openxmlformats.org/officeDocument/2006/relationships/image" Target="media/image5.e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33</Pages>
  <Words>1383</Words>
  <Characters>7886</Characters>
  <Lines>0</Lines>
  <Paragraphs>0</Paragraphs>
  <TotalTime>13</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2020-09-02T07:21:00Z</dcterms:created>
  <dc:creator>Administrator</dc:creator>
  <cp:lastModifiedBy>Administrator</cp:lastModifiedBy>
  <cp:lastPrinted>2020-09-18T08:59:00Z</cp:lastPrinted>
  <dcterms:modified xsi:type="dcterms:W3CDTF">2020-12-08T03:04:26Z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